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5"/>
        <w:gridCol w:w="29"/>
        <w:gridCol w:w="2316"/>
        <w:gridCol w:w="1485"/>
        <w:gridCol w:w="5432"/>
      </w:tblGrid>
      <w:tr w:rsidR="0069269B" w:rsidRPr="005D5363" w:rsidTr="00FD3BE9">
        <w:tc>
          <w:tcPr>
            <w:tcW w:w="6065" w:type="dxa"/>
          </w:tcPr>
          <w:p w:rsidR="0069269B" w:rsidRPr="00943EA7" w:rsidRDefault="0069269B" w:rsidP="00943EA7">
            <w:r w:rsidRPr="00943EA7">
              <w:rPr>
                <w:sz w:val="22"/>
              </w:rPr>
              <w:t xml:space="preserve">Томская </w:t>
            </w:r>
            <w:proofErr w:type="spellStart"/>
            <w:r w:rsidRPr="00943EA7">
              <w:rPr>
                <w:sz w:val="22"/>
              </w:rPr>
              <w:t>обл</w:t>
            </w:r>
            <w:proofErr w:type="spellEnd"/>
            <w:r w:rsidRPr="00943EA7">
              <w:rPr>
                <w:sz w:val="22"/>
              </w:rPr>
              <w:t>, п. Светлый, 53Г.</w:t>
            </w:r>
          </w:p>
        </w:tc>
        <w:tc>
          <w:tcPr>
            <w:tcW w:w="2345" w:type="dxa"/>
            <w:gridSpan w:val="2"/>
          </w:tcPr>
          <w:p w:rsidR="0069269B" w:rsidRPr="00943EA7" w:rsidRDefault="0069269B" w:rsidP="00943EA7">
            <w:r w:rsidRPr="00943EA7">
              <w:rPr>
                <w:sz w:val="22"/>
              </w:rPr>
              <w:t>ТП К-5 (БС 70.5039)</w:t>
            </w:r>
          </w:p>
        </w:tc>
        <w:tc>
          <w:tcPr>
            <w:tcW w:w="1485" w:type="dxa"/>
          </w:tcPr>
          <w:p w:rsidR="0069269B" w:rsidRPr="00943EA7" w:rsidRDefault="00943EA7" w:rsidP="00943EA7">
            <w:r w:rsidRPr="00943EA7">
              <w:rPr>
                <w:sz w:val="22"/>
              </w:rPr>
              <w:t>Июнь</w:t>
            </w:r>
            <w:r w:rsidR="002949FC" w:rsidRPr="00943EA7">
              <w:rPr>
                <w:sz w:val="22"/>
              </w:rPr>
              <w:t xml:space="preserve"> 03</w:t>
            </w:r>
          </w:p>
        </w:tc>
        <w:tc>
          <w:tcPr>
            <w:tcW w:w="5432" w:type="dxa"/>
            <w:vMerge w:val="restart"/>
            <w:tcBorders>
              <w:top w:val="nil"/>
            </w:tcBorders>
          </w:tcPr>
          <w:p w:rsidR="0069269B" w:rsidRPr="005D5363" w:rsidRDefault="0069269B" w:rsidP="00AE24BE">
            <w:pPr>
              <w:rPr>
                <w:rFonts w:ascii="GOST type A" w:hAnsi="GOST type A"/>
                <w:b/>
              </w:rPr>
            </w:pPr>
          </w:p>
        </w:tc>
      </w:tr>
      <w:tr w:rsidR="0069269B" w:rsidRPr="00885D49" w:rsidTr="00FD3BE9">
        <w:tc>
          <w:tcPr>
            <w:tcW w:w="6065" w:type="dxa"/>
          </w:tcPr>
          <w:p w:rsidR="0069269B" w:rsidRPr="00943EA7" w:rsidRDefault="0069269B" w:rsidP="0069269B">
            <w:r w:rsidRPr="00943EA7">
              <w:rPr>
                <w:sz w:val="22"/>
              </w:rPr>
              <w:t>Томская обл., Томский р-н, п.Светлый, №1</w:t>
            </w:r>
          </w:p>
        </w:tc>
        <w:tc>
          <w:tcPr>
            <w:tcW w:w="2345" w:type="dxa"/>
            <w:gridSpan w:val="2"/>
          </w:tcPr>
          <w:p w:rsidR="0069269B" w:rsidRPr="00943EA7" w:rsidRDefault="0069269B" w:rsidP="00AE24BE">
            <w:r w:rsidRPr="00943EA7">
              <w:rPr>
                <w:sz w:val="22"/>
              </w:rPr>
              <w:t>ТП К-5-29 10/0,4 кВ</w:t>
            </w:r>
          </w:p>
        </w:tc>
        <w:tc>
          <w:tcPr>
            <w:tcW w:w="1485" w:type="dxa"/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2949FC" w:rsidRPr="00943EA7">
              <w:rPr>
                <w:sz w:val="22"/>
              </w:rPr>
              <w:t xml:space="preserve"> 03</w:t>
            </w:r>
          </w:p>
        </w:tc>
        <w:tc>
          <w:tcPr>
            <w:tcW w:w="5432" w:type="dxa"/>
            <w:vMerge/>
          </w:tcPr>
          <w:p w:rsidR="0069269B" w:rsidRPr="00885D49" w:rsidRDefault="0069269B" w:rsidP="00AE24BE">
            <w:pPr>
              <w:rPr>
                <w:rFonts w:ascii="GOST type A" w:hAnsi="GOST type A"/>
                <w:b/>
              </w:rPr>
            </w:pPr>
          </w:p>
        </w:tc>
      </w:tr>
      <w:tr w:rsidR="0069269B" w:rsidRPr="005D5363" w:rsidTr="00FD3BE9">
        <w:tc>
          <w:tcPr>
            <w:tcW w:w="6065" w:type="dxa"/>
            <w:vAlign w:val="center"/>
          </w:tcPr>
          <w:p w:rsidR="0069269B" w:rsidRPr="00943EA7" w:rsidRDefault="0069269B" w:rsidP="0069269B">
            <w:r w:rsidRPr="00943EA7">
              <w:rPr>
                <w:sz w:val="22"/>
              </w:rPr>
              <w:t xml:space="preserve">п. </w:t>
            </w:r>
            <w:proofErr w:type="spellStart"/>
            <w:r w:rsidRPr="00943EA7">
              <w:rPr>
                <w:sz w:val="22"/>
              </w:rPr>
              <w:t>Копылово</w:t>
            </w:r>
            <w:proofErr w:type="spellEnd"/>
            <w:r w:rsidRPr="00943EA7">
              <w:rPr>
                <w:sz w:val="22"/>
              </w:rPr>
              <w:t>, 11-й км. по тракту Томск-Итатка</w:t>
            </w:r>
          </w:p>
        </w:tc>
        <w:tc>
          <w:tcPr>
            <w:tcW w:w="2345" w:type="dxa"/>
            <w:gridSpan w:val="2"/>
            <w:vAlign w:val="center"/>
          </w:tcPr>
          <w:p w:rsidR="0069269B" w:rsidRPr="00943EA7" w:rsidRDefault="0069269B" w:rsidP="00AE24BE">
            <w:r w:rsidRPr="00943EA7">
              <w:rPr>
                <w:sz w:val="22"/>
              </w:rPr>
              <w:t>ТП СВ-6-3</w:t>
            </w:r>
          </w:p>
        </w:tc>
        <w:tc>
          <w:tcPr>
            <w:tcW w:w="1485" w:type="dxa"/>
            <w:vAlign w:val="center"/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3A565B" w:rsidRPr="00943EA7">
              <w:rPr>
                <w:sz w:val="22"/>
              </w:rPr>
              <w:t xml:space="preserve"> 05-06</w:t>
            </w:r>
          </w:p>
        </w:tc>
        <w:tc>
          <w:tcPr>
            <w:tcW w:w="5432" w:type="dxa"/>
            <w:vMerge/>
            <w:vAlign w:val="center"/>
          </w:tcPr>
          <w:p w:rsidR="0069269B" w:rsidRPr="005D5363" w:rsidRDefault="0069269B" w:rsidP="00AE24BE">
            <w:pPr>
              <w:rPr>
                <w:rFonts w:ascii="GOST type A" w:hAnsi="GOST type A"/>
                <w:b/>
              </w:rPr>
            </w:pPr>
          </w:p>
        </w:tc>
      </w:tr>
      <w:tr w:rsidR="0069269B" w:rsidRPr="005D5363" w:rsidTr="00FD3BE9">
        <w:tc>
          <w:tcPr>
            <w:tcW w:w="6065" w:type="dxa"/>
          </w:tcPr>
          <w:p w:rsidR="0069269B" w:rsidRPr="00943EA7" w:rsidRDefault="0069269B" w:rsidP="0069269B">
            <w:r w:rsidRPr="00943EA7">
              <w:rPr>
                <w:sz w:val="22"/>
              </w:rPr>
              <w:t xml:space="preserve">г.Томск, </w:t>
            </w:r>
            <w:proofErr w:type="spellStart"/>
            <w:r w:rsidRPr="00943EA7">
              <w:rPr>
                <w:sz w:val="22"/>
              </w:rPr>
              <w:t>жд.станция</w:t>
            </w:r>
            <w:proofErr w:type="spellEnd"/>
            <w:r w:rsidRPr="00943EA7">
              <w:rPr>
                <w:sz w:val="22"/>
              </w:rPr>
              <w:t xml:space="preserve"> п. </w:t>
            </w:r>
            <w:proofErr w:type="spellStart"/>
            <w:r w:rsidRPr="00943EA7">
              <w:rPr>
                <w:sz w:val="22"/>
              </w:rPr>
              <w:t>Копылово</w:t>
            </w:r>
            <w:proofErr w:type="spellEnd"/>
            <w:r w:rsidRPr="00943EA7">
              <w:rPr>
                <w:sz w:val="22"/>
              </w:rPr>
              <w:t>, ул.Дорожников 2д.</w:t>
            </w:r>
          </w:p>
        </w:tc>
        <w:tc>
          <w:tcPr>
            <w:tcW w:w="2345" w:type="dxa"/>
            <w:gridSpan w:val="2"/>
          </w:tcPr>
          <w:p w:rsidR="0069269B" w:rsidRPr="00943EA7" w:rsidRDefault="0069269B" w:rsidP="00AE24BE">
            <w:r w:rsidRPr="00943EA7">
              <w:rPr>
                <w:sz w:val="22"/>
              </w:rPr>
              <w:t>ТП К-16-25</w:t>
            </w:r>
          </w:p>
        </w:tc>
        <w:tc>
          <w:tcPr>
            <w:tcW w:w="1485" w:type="dxa"/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2949FC" w:rsidRPr="00943EA7">
              <w:rPr>
                <w:sz w:val="22"/>
              </w:rPr>
              <w:t xml:space="preserve"> 03</w:t>
            </w:r>
          </w:p>
        </w:tc>
        <w:tc>
          <w:tcPr>
            <w:tcW w:w="5432" w:type="dxa"/>
            <w:vMerge/>
          </w:tcPr>
          <w:p w:rsidR="0069269B" w:rsidRPr="005D5363" w:rsidRDefault="0069269B" w:rsidP="00AE24BE">
            <w:pPr>
              <w:rPr>
                <w:rFonts w:ascii="GOST type A" w:hAnsi="GOST type A"/>
                <w:b/>
              </w:rPr>
            </w:pPr>
          </w:p>
        </w:tc>
      </w:tr>
      <w:tr w:rsidR="0069269B" w:rsidRPr="005D5363" w:rsidTr="00FD3BE9">
        <w:tc>
          <w:tcPr>
            <w:tcW w:w="6065" w:type="dxa"/>
          </w:tcPr>
          <w:p w:rsidR="0069269B" w:rsidRPr="00943EA7" w:rsidRDefault="0069269B" w:rsidP="0069269B">
            <w:r w:rsidRPr="00943EA7">
              <w:rPr>
                <w:sz w:val="22"/>
              </w:rPr>
              <w:t xml:space="preserve">Томская область, г.Томск, </w:t>
            </w:r>
            <w:proofErr w:type="spellStart"/>
            <w:r w:rsidRPr="00943EA7">
              <w:rPr>
                <w:sz w:val="22"/>
              </w:rPr>
              <w:t>Кузовлевский</w:t>
            </w:r>
            <w:proofErr w:type="spellEnd"/>
            <w:r w:rsidRPr="00943EA7">
              <w:rPr>
                <w:sz w:val="22"/>
              </w:rPr>
              <w:t xml:space="preserve"> тракт, 2/25, стр.2</w:t>
            </w:r>
          </w:p>
        </w:tc>
        <w:tc>
          <w:tcPr>
            <w:tcW w:w="2345" w:type="dxa"/>
            <w:gridSpan w:val="2"/>
          </w:tcPr>
          <w:p w:rsidR="0069269B" w:rsidRPr="00943EA7" w:rsidRDefault="0069269B" w:rsidP="00AE24BE">
            <w:r w:rsidRPr="00943EA7">
              <w:rPr>
                <w:sz w:val="22"/>
              </w:rPr>
              <w:t>ТП-2 «ОЭЗ»</w:t>
            </w:r>
          </w:p>
        </w:tc>
        <w:tc>
          <w:tcPr>
            <w:tcW w:w="1485" w:type="dxa"/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03-04</w:t>
            </w:r>
          </w:p>
        </w:tc>
        <w:tc>
          <w:tcPr>
            <w:tcW w:w="5432" w:type="dxa"/>
            <w:vMerge/>
          </w:tcPr>
          <w:p w:rsidR="0069269B" w:rsidRPr="005D5363" w:rsidRDefault="0069269B" w:rsidP="00AE24BE">
            <w:pPr>
              <w:rPr>
                <w:rFonts w:ascii="GOST type A" w:hAnsi="GOST type A"/>
                <w:b/>
              </w:rPr>
            </w:pPr>
          </w:p>
        </w:tc>
      </w:tr>
      <w:tr w:rsidR="0069269B" w:rsidRPr="00226F03" w:rsidTr="00FD3BE9">
        <w:tc>
          <w:tcPr>
            <w:tcW w:w="6065" w:type="dxa"/>
          </w:tcPr>
          <w:p w:rsidR="0069269B" w:rsidRPr="00943EA7" w:rsidRDefault="0069269B" w:rsidP="0069269B">
            <w:r w:rsidRPr="00943EA7">
              <w:rPr>
                <w:sz w:val="22"/>
              </w:rPr>
              <w:t>Томский район, 4 км автодороги д. Михайловка-с. Александровское - п. Итатка.</w:t>
            </w:r>
          </w:p>
        </w:tc>
        <w:tc>
          <w:tcPr>
            <w:tcW w:w="2345" w:type="dxa"/>
            <w:gridSpan w:val="2"/>
          </w:tcPr>
          <w:p w:rsidR="0069269B" w:rsidRPr="00943EA7" w:rsidRDefault="0069269B" w:rsidP="00AE24BE">
            <w:r w:rsidRPr="00943EA7">
              <w:rPr>
                <w:sz w:val="22"/>
              </w:rPr>
              <w:t>ТП № БН-4-14</w:t>
            </w:r>
          </w:p>
        </w:tc>
        <w:tc>
          <w:tcPr>
            <w:tcW w:w="1485" w:type="dxa"/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05-06</w:t>
            </w:r>
          </w:p>
        </w:tc>
        <w:tc>
          <w:tcPr>
            <w:tcW w:w="5432" w:type="dxa"/>
            <w:vMerge/>
          </w:tcPr>
          <w:p w:rsidR="0069269B" w:rsidRPr="00226F03" w:rsidRDefault="0069269B" w:rsidP="00AE24BE">
            <w:pPr>
              <w:rPr>
                <w:rFonts w:ascii="GOST type A" w:hAnsi="GOST type A"/>
                <w:b/>
              </w:rPr>
            </w:pPr>
          </w:p>
        </w:tc>
      </w:tr>
      <w:tr w:rsidR="0069269B" w:rsidRPr="00226F03" w:rsidTr="00FD3BE9">
        <w:tc>
          <w:tcPr>
            <w:tcW w:w="6065" w:type="dxa"/>
          </w:tcPr>
          <w:p w:rsidR="0069269B" w:rsidRPr="00943EA7" w:rsidRDefault="0069269B" w:rsidP="0069269B">
            <w:r w:rsidRPr="00943EA7">
              <w:rPr>
                <w:sz w:val="22"/>
              </w:rPr>
              <w:t>Томский район, 4 км автодороги д. Михайловка-с. Александровское - п. Итатка.</w:t>
            </w:r>
          </w:p>
        </w:tc>
        <w:tc>
          <w:tcPr>
            <w:tcW w:w="2345" w:type="dxa"/>
            <w:gridSpan w:val="2"/>
          </w:tcPr>
          <w:p w:rsidR="0069269B" w:rsidRPr="00943EA7" w:rsidRDefault="0069269B" w:rsidP="00AE24BE">
            <w:r w:rsidRPr="00943EA7">
              <w:rPr>
                <w:sz w:val="22"/>
              </w:rPr>
              <w:t xml:space="preserve">ТП СВ-5-7 250/10/0,4 </w:t>
            </w:r>
          </w:p>
        </w:tc>
        <w:tc>
          <w:tcPr>
            <w:tcW w:w="1485" w:type="dxa"/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05-06</w:t>
            </w:r>
          </w:p>
        </w:tc>
        <w:tc>
          <w:tcPr>
            <w:tcW w:w="5432" w:type="dxa"/>
            <w:vMerge/>
          </w:tcPr>
          <w:p w:rsidR="0069269B" w:rsidRPr="00226F03" w:rsidRDefault="0069269B" w:rsidP="00AE24BE">
            <w:pPr>
              <w:rPr>
                <w:rFonts w:ascii="GOST type A" w:hAnsi="GOST type A"/>
                <w:b/>
              </w:rPr>
            </w:pPr>
          </w:p>
        </w:tc>
      </w:tr>
      <w:tr w:rsidR="0069269B" w:rsidRPr="00304CAE" w:rsidTr="00FD3BE9">
        <w:tc>
          <w:tcPr>
            <w:tcW w:w="6065" w:type="dxa"/>
          </w:tcPr>
          <w:p w:rsidR="0069269B" w:rsidRPr="00943EA7" w:rsidRDefault="0069269B" w:rsidP="0069269B">
            <w:r w:rsidRPr="00943EA7">
              <w:rPr>
                <w:sz w:val="22"/>
              </w:rPr>
              <w:t>Томская обл., ЗАТО Северск, п. Самусь, у. Кирова, 59</w:t>
            </w:r>
          </w:p>
        </w:tc>
        <w:tc>
          <w:tcPr>
            <w:tcW w:w="2345" w:type="dxa"/>
            <w:gridSpan w:val="2"/>
          </w:tcPr>
          <w:p w:rsidR="0069269B" w:rsidRPr="00943EA7" w:rsidRDefault="0069269B" w:rsidP="00AE24BE">
            <w:r w:rsidRPr="00943EA7">
              <w:rPr>
                <w:sz w:val="22"/>
              </w:rPr>
              <w:t>ТП У-1-11</w:t>
            </w:r>
          </w:p>
        </w:tc>
        <w:tc>
          <w:tcPr>
            <w:tcW w:w="1485" w:type="dxa"/>
          </w:tcPr>
          <w:p w:rsidR="0069269B" w:rsidRPr="00943EA7" w:rsidRDefault="0069269B" w:rsidP="0069269B"/>
        </w:tc>
        <w:tc>
          <w:tcPr>
            <w:tcW w:w="5432" w:type="dxa"/>
            <w:vMerge/>
          </w:tcPr>
          <w:p w:rsidR="0069269B" w:rsidRPr="00304CAE" w:rsidRDefault="0069269B" w:rsidP="00AE24BE">
            <w:pPr>
              <w:rPr>
                <w:rFonts w:ascii="GOST type A" w:hAnsi="GOST type A"/>
                <w:b/>
              </w:rPr>
            </w:pPr>
          </w:p>
        </w:tc>
      </w:tr>
      <w:tr w:rsidR="0069269B" w:rsidRPr="002351A2" w:rsidTr="00FD3BE9">
        <w:tc>
          <w:tcPr>
            <w:tcW w:w="6065" w:type="dxa"/>
          </w:tcPr>
          <w:p w:rsidR="0069269B" w:rsidRPr="00943EA7" w:rsidRDefault="0069269B" w:rsidP="0069269B">
            <w:r w:rsidRPr="00943EA7">
              <w:rPr>
                <w:sz w:val="22"/>
              </w:rPr>
              <w:t xml:space="preserve">Второе </w:t>
            </w:r>
            <w:proofErr w:type="spellStart"/>
            <w:r w:rsidRPr="00943EA7">
              <w:rPr>
                <w:sz w:val="22"/>
              </w:rPr>
              <w:t>Кудровкое</w:t>
            </w:r>
            <w:proofErr w:type="spellEnd"/>
            <w:r w:rsidRPr="00943EA7">
              <w:rPr>
                <w:sz w:val="22"/>
              </w:rPr>
              <w:t xml:space="preserve"> месторождение строительного песка в районе </w:t>
            </w:r>
            <w:proofErr w:type="spellStart"/>
            <w:r w:rsidRPr="00943EA7">
              <w:rPr>
                <w:sz w:val="22"/>
              </w:rPr>
              <w:t>п.Копылово</w:t>
            </w:r>
            <w:proofErr w:type="spellEnd"/>
          </w:p>
        </w:tc>
        <w:tc>
          <w:tcPr>
            <w:tcW w:w="2345" w:type="dxa"/>
            <w:gridSpan w:val="2"/>
          </w:tcPr>
          <w:p w:rsidR="0069269B" w:rsidRPr="00943EA7" w:rsidRDefault="0069269B" w:rsidP="00AE24BE">
            <w:r w:rsidRPr="00943EA7">
              <w:rPr>
                <w:sz w:val="22"/>
              </w:rPr>
              <w:t>ТП ТМ-1600/10/6 кВ</w:t>
            </w:r>
          </w:p>
        </w:tc>
        <w:tc>
          <w:tcPr>
            <w:tcW w:w="1485" w:type="dxa"/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2949FC" w:rsidRPr="00943EA7">
              <w:rPr>
                <w:sz w:val="22"/>
              </w:rPr>
              <w:t xml:space="preserve"> 03-04</w:t>
            </w:r>
          </w:p>
        </w:tc>
        <w:tc>
          <w:tcPr>
            <w:tcW w:w="5432" w:type="dxa"/>
            <w:vMerge/>
          </w:tcPr>
          <w:p w:rsidR="0069269B" w:rsidRPr="002351A2" w:rsidRDefault="0069269B" w:rsidP="00AE24BE">
            <w:pPr>
              <w:rPr>
                <w:rFonts w:ascii="GOST type A" w:hAnsi="GOST type A"/>
                <w:b/>
              </w:rPr>
            </w:pPr>
          </w:p>
        </w:tc>
      </w:tr>
      <w:tr w:rsidR="0069269B" w:rsidRPr="002351A2" w:rsidTr="00FD3BE9">
        <w:tc>
          <w:tcPr>
            <w:tcW w:w="6065" w:type="dxa"/>
          </w:tcPr>
          <w:p w:rsidR="0069269B" w:rsidRPr="00943EA7" w:rsidRDefault="0069269B" w:rsidP="0069269B">
            <w:r w:rsidRPr="00943EA7">
              <w:rPr>
                <w:sz w:val="22"/>
              </w:rPr>
              <w:t xml:space="preserve">Второе </w:t>
            </w:r>
            <w:proofErr w:type="spellStart"/>
            <w:r w:rsidRPr="00943EA7">
              <w:rPr>
                <w:sz w:val="22"/>
              </w:rPr>
              <w:t>Кудровкое</w:t>
            </w:r>
            <w:proofErr w:type="spellEnd"/>
            <w:r w:rsidRPr="00943EA7">
              <w:rPr>
                <w:sz w:val="22"/>
              </w:rPr>
              <w:t xml:space="preserve"> месторождение строительного песка в районе </w:t>
            </w:r>
            <w:proofErr w:type="spellStart"/>
            <w:r w:rsidRPr="00943EA7">
              <w:rPr>
                <w:sz w:val="22"/>
              </w:rPr>
              <w:t>п.Копылово</w:t>
            </w:r>
            <w:proofErr w:type="spellEnd"/>
          </w:p>
        </w:tc>
        <w:tc>
          <w:tcPr>
            <w:tcW w:w="2345" w:type="dxa"/>
            <w:gridSpan w:val="2"/>
          </w:tcPr>
          <w:p w:rsidR="0069269B" w:rsidRPr="00943EA7" w:rsidRDefault="0069269B" w:rsidP="00AE24BE">
            <w:r w:rsidRPr="00943EA7">
              <w:rPr>
                <w:sz w:val="22"/>
              </w:rPr>
              <w:t>ТП ТМ-100/6/0,4 кВ</w:t>
            </w:r>
          </w:p>
        </w:tc>
        <w:tc>
          <w:tcPr>
            <w:tcW w:w="1485" w:type="dxa"/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2949FC" w:rsidRPr="00943EA7">
              <w:rPr>
                <w:sz w:val="22"/>
              </w:rPr>
              <w:t xml:space="preserve"> 03-04</w:t>
            </w:r>
          </w:p>
        </w:tc>
        <w:tc>
          <w:tcPr>
            <w:tcW w:w="5432" w:type="dxa"/>
            <w:vMerge/>
            <w:tcBorders>
              <w:bottom w:val="nil"/>
            </w:tcBorders>
          </w:tcPr>
          <w:p w:rsidR="0069269B" w:rsidRPr="002351A2" w:rsidRDefault="0069269B" w:rsidP="00AE24BE">
            <w:pPr>
              <w:rPr>
                <w:rFonts w:ascii="GOST type A" w:hAnsi="GOST type A"/>
                <w:b/>
              </w:rPr>
            </w:pPr>
          </w:p>
        </w:tc>
      </w:tr>
      <w:tr w:rsidR="0069269B" w:rsidRPr="00AE24BE" w:rsidTr="00FD3BE9">
        <w:trPr>
          <w:gridAfter w:val="1"/>
          <w:wAfter w:w="5432" w:type="dxa"/>
        </w:trPr>
        <w:tc>
          <w:tcPr>
            <w:tcW w:w="6094" w:type="dxa"/>
            <w:gridSpan w:val="2"/>
          </w:tcPr>
          <w:p w:rsidR="0069269B" w:rsidRPr="00943EA7" w:rsidRDefault="0069269B" w:rsidP="00AE24BE">
            <w:r w:rsidRPr="00943EA7">
              <w:rPr>
                <w:sz w:val="22"/>
              </w:rPr>
              <w:t xml:space="preserve">г.Томск, </w:t>
            </w:r>
            <w:proofErr w:type="spellStart"/>
            <w:r w:rsidRPr="00943EA7">
              <w:rPr>
                <w:sz w:val="22"/>
              </w:rPr>
              <w:t>Шегарский</w:t>
            </w:r>
            <w:proofErr w:type="spellEnd"/>
            <w:r w:rsidRPr="00943EA7">
              <w:rPr>
                <w:sz w:val="22"/>
              </w:rPr>
              <w:t xml:space="preserve"> тракт, 1</w:t>
            </w:r>
          </w:p>
        </w:tc>
        <w:tc>
          <w:tcPr>
            <w:tcW w:w="2316" w:type="dxa"/>
          </w:tcPr>
          <w:p w:rsidR="0069269B" w:rsidRPr="00943EA7" w:rsidRDefault="0069269B" w:rsidP="00AE24BE">
            <w:r w:rsidRPr="00943EA7">
              <w:rPr>
                <w:sz w:val="22"/>
              </w:rPr>
              <w:t>ТП Г-1-1  10/0,4 кВ</w:t>
            </w:r>
          </w:p>
        </w:tc>
        <w:tc>
          <w:tcPr>
            <w:tcW w:w="1485" w:type="dxa"/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07</w:t>
            </w:r>
          </w:p>
        </w:tc>
      </w:tr>
      <w:tr w:rsidR="0069269B" w:rsidRPr="00AE24BE" w:rsidTr="00FD3BE9">
        <w:trPr>
          <w:gridAfter w:val="1"/>
          <w:wAfter w:w="5432" w:type="dxa"/>
        </w:trPr>
        <w:tc>
          <w:tcPr>
            <w:tcW w:w="6094" w:type="dxa"/>
            <w:gridSpan w:val="2"/>
          </w:tcPr>
          <w:p w:rsidR="0069269B" w:rsidRPr="00CA790B" w:rsidRDefault="0069269B" w:rsidP="00AE24BE">
            <w:proofErr w:type="spellStart"/>
            <w:r w:rsidRPr="00CA790B">
              <w:rPr>
                <w:sz w:val="22"/>
              </w:rPr>
              <w:t>мкр</w:t>
            </w:r>
            <w:proofErr w:type="spellEnd"/>
            <w:r w:rsidRPr="00CA790B">
              <w:rPr>
                <w:sz w:val="22"/>
              </w:rPr>
              <w:t>. Северный</w:t>
            </w:r>
          </w:p>
        </w:tc>
        <w:tc>
          <w:tcPr>
            <w:tcW w:w="2316" w:type="dxa"/>
          </w:tcPr>
          <w:p w:rsidR="0069269B" w:rsidRPr="00943EA7" w:rsidRDefault="0069269B" w:rsidP="00AE24BE">
            <w:r w:rsidRPr="00943EA7">
              <w:rPr>
                <w:sz w:val="22"/>
              </w:rPr>
              <w:t>ТП ГС-3 (2х400кВА)</w:t>
            </w:r>
          </w:p>
        </w:tc>
        <w:tc>
          <w:tcPr>
            <w:tcW w:w="1485" w:type="dxa"/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10по14</w:t>
            </w:r>
          </w:p>
        </w:tc>
      </w:tr>
      <w:tr w:rsidR="0069269B" w:rsidRPr="00AE24BE" w:rsidTr="00FD3BE9">
        <w:trPr>
          <w:gridAfter w:val="1"/>
          <w:wAfter w:w="5432" w:type="dxa"/>
        </w:trPr>
        <w:tc>
          <w:tcPr>
            <w:tcW w:w="6094" w:type="dxa"/>
            <w:gridSpan w:val="2"/>
          </w:tcPr>
          <w:p w:rsidR="0069269B" w:rsidRPr="00CA790B" w:rsidRDefault="0069269B" w:rsidP="00AE24BE">
            <w:proofErr w:type="spellStart"/>
            <w:r w:rsidRPr="00CA790B">
              <w:rPr>
                <w:sz w:val="22"/>
              </w:rPr>
              <w:t>мкр</w:t>
            </w:r>
            <w:proofErr w:type="spellEnd"/>
            <w:r w:rsidRPr="00CA790B">
              <w:rPr>
                <w:sz w:val="22"/>
              </w:rPr>
              <w:t>. Северный</w:t>
            </w:r>
          </w:p>
        </w:tc>
        <w:tc>
          <w:tcPr>
            <w:tcW w:w="2316" w:type="dxa"/>
          </w:tcPr>
          <w:p w:rsidR="0069269B" w:rsidRPr="00943EA7" w:rsidRDefault="0069269B" w:rsidP="00AE24BE">
            <w:r w:rsidRPr="00943EA7">
              <w:rPr>
                <w:sz w:val="22"/>
              </w:rPr>
              <w:t>ТП ГС-4 (2х400кВА)</w:t>
            </w:r>
          </w:p>
        </w:tc>
        <w:tc>
          <w:tcPr>
            <w:tcW w:w="1485" w:type="dxa"/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10по14</w:t>
            </w:r>
          </w:p>
        </w:tc>
      </w:tr>
      <w:tr w:rsidR="0069269B" w:rsidRPr="00AE24BE" w:rsidTr="00FD3BE9">
        <w:trPr>
          <w:gridAfter w:val="1"/>
          <w:wAfter w:w="5432" w:type="dxa"/>
        </w:trPr>
        <w:tc>
          <w:tcPr>
            <w:tcW w:w="6094" w:type="dxa"/>
            <w:gridSpan w:val="2"/>
          </w:tcPr>
          <w:p w:rsidR="0069269B" w:rsidRPr="00CA790B" w:rsidRDefault="0069269B" w:rsidP="00AE24BE">
            <w:proofErr w:type="spellStart"/>
            <w:r w:rsidRPr="00CA790B">
              <w:rPr>
                <w:sz w:val="22"/>
              </w:rPr>
              <w:t>мкр</w:t>
            </w:r>
            <w:proofErr w:type="spellEnd"/>
            <w:r w:rsidRPr="00CA790B">
              <w:rPr>
                <w:sz w:val="22"/>
              </w:rPr>
              <w:t>. Северный</w:t>
            </w:r>
          </w:p>
        </w:tc>
        <w:tc>
          <w:tcPr>
            <w:tcW w:w="2316" w:type="dxa"/>
          </w:tcPr>
          <w:p w:rsidR="0069269B" w:rsidRPr="00943EA7" w:rsidRDefault="0069269B" w:rsidP="00AE24BE">
            <w:r w:rsidRPr="00943EA7">
              <w:rPr>
                <w:sz w:val="22"/>
              </w:rPr>
              <w:t>ТП ГС-5 (2х630кВА)</w:t>
            </w:r>
          </w:p>
        </w:tc>
        <w:tc>
          <w:tcPr>
            <w:tcW w:w="1485" w:type="dxa"/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10по14</w:t>
            </w:r>
          </w:p>
        </w:tc>
      </w:tr>
      <w:tr w:rsidR="0069269B" w:rsidRPr="00AE24BE" w:rsidTr="00FD3BE9">
        <w:trPr>
          <w:gridAfter w:val="1"/>
          <w:wAfter w:w="5432" w:type="dxa"/>
        </w:trPr>
        <w:tc>
          <w:tcPr>
            <w:tcW w:w="6094" w:type="dxa"/>
            <w:gridSpan w:val="2"/>
            <w:shd w:val="clear" w:color="auto" w:fill="FFFFFF" w:themeFill="background1"/>
          </w:tcPr>
          <w:p w:rsidR="0069269B" w:rsidRPr="00CA790B" w:rsidRDefault="0069269B" w:rsidP="00AE24BE">
            <w:proofErr w:type="spellStart"/>
            <w:r w:rsidRPr="00CA790B">
              <w:rPr>
                <w:sz w:val="22"/>
              </w:rPr>
              <w:t>мкр</w:t>
            </w:r>
            <w:proofErr w:type="spellEnd"/>
            <w:r w:rsidRPr="00CA790B">
              <w:rPr>
                <w:sz w:val="22"/>
              </w:rPr>
              <w:t>. Северный</w:t>
            </w:r>
          </w:p>
        </w:tc>
        <w:tc>
          <w:tcPr>
            <w:tcW w:w="2316" w:type="dxa"/>
          </w:tcPr>
          <w:p w:rsidR="0069269B" w:rsidRPr="00943EA7" w:rsidRDefault="0069269B" w:rsidP="00AE24BE">
            <w:r w:rsidRPr="00943EA7">
              <w:rPr>
                <w:sz w:val="22"/>
              </w:rPr>
              <w:t>ТП ГС-2 (2х630кВА)</w:t>
            </w:r>
          </w:p>
        </w:tc>
        <w:tc>
          <w:tcPr>
            <w:tcW w:w="1485" w:type="dxa"/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10по14</w:t>
            </w:r>
          </w:p>
        </w:tc>
      </w:tr>
      <w:tr w:rsidR="0069269B" w:rsidRPr="00AE24BE" w:rsidTr="00FD3BE9">
        <w:trPr>
          <w:gridAfter w:val="1"/>
          <w:wAfter w:w="5432" w:type="dxa"/>
        </w:trPr>
        <w:tc>
          <w:tcPr>
            <w:tcW w:w="6094" w:type="dxa"/>
            <w:gridSpan w:val="2"/>
          </w:tcPr>
          <w:p w:rsidR="0069269B" w:rsidRPr="00CA790B" w:rsidRDefault="0069269B" w:rsidP="00AE24BE">
            <w:proofErr w:type="spellStart"/>
            <w:r w:rsidRPr="00CA790B">
              <w:rPr>
                <w:sz w:val="22"/>
              </w:rPr>
              <w:t>мкр</w:t>
            </w:r>
            <w:proofErr w:type="spellEnd"/>
            <w:r w:rsidRPr="00CA790B">
              <w:rPr>
                <w:sz w:val="22"/>
              </w:rPr>
              <w:t>. Северный</w:t>
            </w:r>
          </w:p>
        </w:tc>
        <w:tc>
          <w:tcPr>
            <w:tcW w:w="2316" w:type="dxa"/>
          </w:tcPr>
          <w:p w:rsidR="0069269B" w:rsidRPr="00943EA7" w:rsidRDefault="0069269B" w:rsidP="00AE24BE">
            <w:r w:rsidRPr="00943EA7">
              <w:rPr>
                <w:sz w:val="22"/>
              </w:rPr>
              <w:t>ТП ГС-1 (630кВА)</w:t>
            </w:r>
          </w:p>
        </w:tc>
        <w:tc>
          <w:tcPr>
            <w:tcW w:w="1485" w:type="dxa"/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10по14</w:t>
            </w:r>
          </w:p>
        </w:tc>
      </w:tr>
      <w:tr w:rsidR="0069269B" w:rsidRPr="00AE24BE" w:rsidTr="00FD3BE9">
        <w:trPr>
          <w:gridAfter w:val="1"/>
          <w:wAfter w:w="5432" w:type="dxa"/>
        </w:trPr>
        <w:tc>
          <w:tcPr>
            <w:tcW w:w="6094" w:type="dxa"/>
            <w:gridSpan w:val="2"/>
          </w:tcPr>
          <w:p w:rsidR="0069269B" w:rsidRPr="00CA790B" w:rsidRDefault="0069269B" w:rsidP="00AE24BE">
            <w:proofErr w:type="spellStart"/>
            <w:r w:rsidRPr="00CA790B">
              <w:rPr>
                <w:sz w:val="22"/>
              </w:rPr>
              <w:t>мкр</w:t>
            </w:r>
            <w:proofErr w:type="spellEnd"/>
            <w:r w:rsidRPr="00CA790B">
              <w:rPr>
                <w:sz w:val="22"/>
              </w:rPr>
              <w:t>. Северный</w:t>
            </w:r>
          </w:p>
        </w:tc>
        <w:tc>
          <w:tcPr>
            <w:tcW w:w="2316" w:type="dxa"/>
          </w:tcPr>
          <w:p w:rsidR="0069269B" w:rsidRPr="00943EA7" w:rsidRDefault="0069269B" w:rsidP="00AE24BE">
            <w:r w:rsidRPr="00943EA7">
              <w:rPr>
                <w:sz w:val="22"/>
              </w:rPr>
              <w:t>ТП ГС-6 10/0,4кВ</w:t>
            </w:r>
          </w:p>
        </w:tc>
        <w:tc>
          <w:tcPr>
            <w:tcW w:w="1485" w:type="dxa"/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10по14</w:t>
            </w:r>
          </w:p>
        </w:tc>
      </w:tr>
      <w:tr w:rsidR="0069269B" w:rsidRPr="00AE24BE" w:rsidTr="00FD3BE9">
        <w:trPr>
          <w:gridAfter w:val="1"/>
          <w:wAfter w:w="5432" w:type="dxa"/>
        </w:trPr>
        <w:tc>
          <w:tcPr>
            <w:tcW w:w="6094" w:type="dxa"/>
            <w:gridSpan w:val="2"/>
          </w:tcPr>
          <w:p w:rsidR="0069269B" w:rsidRPr="00CA790B" w:rsidRDefault="0069269B" w:rsidP="00AE24BE">
            <w:proofErr w:type="spellStart"/>
            <w:r w:rsidRPr="00CA790B">
              <w:rPr>
                <w:sz w:val="22"/>
              </w:rPr>
              <w:t>мкр</w:t>
            </w:r>
            <w:proofErr w:type="spellEnd"/>
            <w:r w:rsidRPr="00CA790B">
              <w:rPr>
                <w:sz w:val="22"/>
              </w:rPr>
              <w:t>. Северный</w:t>
            </w:r>
          </w:p>
        </w:tc>
        <w:tc>
          <w:tcPr>
            <w:tcW w:w="2316" w:type="dxa"/>
          </w:tcPr>
          <w:p w:rsidR="0069269B" w:rsidRPr="00943EA7" w:rsidRDefault="0069269B" w:rsidP="00AE24BE">
            <w:r w:rsidRPr="00943EA7">
              <w:rPr>
                <w:sz w:val="22"/>
              </w:rPr>
              <w:t>ТП ГС-7 10/0,4кВ</w:t>
            </w:r>
          </w:p>
        </w:tc>
        <w:tc>
          <w:tcPr>
            <w:tcW w:w="1485" w:type="dxa"/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10по14</w:t>
            </w:r>
          </w:p>
        </w:tc>
      </w:tr>
      <w:tr w:rsidR="0069269B" w:rsidRPr="00AE24BE" w:rsidTr="00FD3BE9">
        <w:trPr>
          <w:gridAfter w:val="1"/>
          <w:wAfter w:w="5432" w:type="dxa"/>
        </w:trPr>
        <w:tc>
          <w:tcPr>
            <w:tcW w:w="6094" w:type="dxa"/>
            <w:gridSpan w:val="2"/>
          </w:tcPr>
          <w:p w:rsidR="0069269B" w:rsidRPr="00CA790B" w:rsidRDefault="0069269B" w:rsidP="00AE24BE">
            <w:proofErr w:type="spellStart"/>
            <w:r w:rsidRPr="00CA790B">
              <w:rPr>
                <w:sz w:val="22"/>
              </w:rPr>
              <w:t>мкр</w:t>
            </w:r>
            <w:proofErr w:type="spellEnd"/>
            <w:r w:rsidRPr="00CA790B">
              <w:rPr>
                <w:sz w:val="22"/>
              </w:rPr>
              <w:t>. Северный</w:t>
            </w:r>
          </w:p>
        </w:tc>
        <w:tc>
          <w:tcPr>
            <w:tcW w:w="2316" w:type="dxa"/>
          </w:tcPr>
          <w:p w:rsidR="0069269B" w:rsidRPr="00943EA7" w:rsidRDefault="0069269B" w:rsidP="00AE24BE">
            <w:r w:rsidRPr="00943EA7">
              <w:rPr>
                <w:sz w:val="22"/>
              </w:rPr>
              <w:t>РП-1 10кВ</w:t>
            </w:r>
          </w:p>
        </w:tc>
        <w:tc>
          <w:tcPr>
            <w:tcW w:w="1485" w:type="dxa"/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10по14</w:t>
            </w:r>
          </w:p>
        </w:tc>
      </w:tr>
      <w:tr w:rsidR="0069269B" w:rsidRPr="00AE24BE" w:rsidTr="00FD3BE9">
        <w:trPr>
          <w:gridAfter w:val="1"/>
          <w:wAfter w:w="5432" w:type="dxa"/>
        </w:trPr>
        <w:tc>
          <w:tcPr>
            <w:tcW w:w="6094" w:type="dxa"/>
            <w:gridSpan w:val="2"/>
          </w:tcPr>
          <w:p w:rsidR="0069269B" w:rsidRPr="00CA790B" w:rsidRDefault="0069269B" w:rsidP="00AE24BE">
            <w:r w:rsidRPr="00CA790B">
              <w:rPr>
                <w:sz w:val="22"/>
              </w:rPr>
              <w:t>г.Томск, Сенная Курья, СНТ "</w:t>
            </w:r>
            <w:proofErr w:type="spellStart"/>
            <w:r w:rsidRPr="00CA790B">
              <w:rPr>
                <w:sz w:val="22"/>
              </w:rPr>
              <w:t>Нерудник</w:t>
            </w:r>
            <w:proofErr w:type="spellEnd"/>
            <w:r w:rsidRPr="00CA790B">
              <w:rPr>
                <w:sz w:val="22"/>
              </w:rPr>
              <w:t>"</w:t>
            </w:r>
          </w:p>
        </w:tc>
        <w:tc>
          <w:tcPr>
            <w:tcW w:w="2316" w:type="dxa"/>
          </w:tcPr>
          <w:p w:rsidR="0069269B" w:rsidRPr="00943EA7" w:rsidRDefault="0069269B" w:rsidP="00AE24BE">
            <w:r w:rsidRPr="00943EA7">
              <w:rPr>
                <w:sz w:val="22"/>
              </w:rPr>
              <w:t>КТПН-10/0,4-250кВА</w:t>
            </w:r>
          </w:p>
        </w:tc>
        <w:tc>
          <w:tcPr>
            <w:tcW w:w="1485" w:type="dxa"/>
          </w:tcPr>
          <w:p w:rsidR="0069269B" w:rsidRPr="00943EA7" w:rsidRDefault="00943EA7" w:rsidP="00FD3BE9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17</w:t>
            </w:r>
          </w:p>
        </w:tc>
      </w:tr>
      <w:tr w:rsidR="0069269B" w:rsidRPr="001865C8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 xml:space="preserve">Томская область, г. Томск, </w:t>
            </w:r>
            <w:proofErr w:type="spellStart"/>
            <w:r w:rsidRPr="00CA790B">
              <w:rPr>
                <w:sz w:val="22"/>
              </w:rPr>
              <w:t>Шегарский</w:t>
            </w:r>
            <w:proofErr w:type="spellEnd"/>
            <w:r w:rsidRPr="00CA790B">
              <w:rPr>
                <w:sz w:val="22"/>
              </w:rPr>
              <w:t xml:space="preserve"> тракт №1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Л-15-51 10/0,4 кВ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07</w:t>
            </w:r>
          </w:p>
        </w:tc>
      </w:tr>
      <w:tr w:rsidR="0069269B" w:rsidRPr="00DC7F15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 xml:space="preserve">Томская область, Томский район, </w:t>
            </w:r>
            <w:proofErr w:type="spellStart"/>
            <w:r w:rsidRPr="00CA790B">
              <w:rPr>
                <w:sz w:val="22"/>
              </w:rPr>
              <w:t>д.Нелюбино</w:t>
            </w:r>
            <w:proofErr w:type="spellEnd"/>
            <w:r w:rsidRPr="00CA790B">
              <w:rPr>
                <w:sz w:val="22"/>
              </w:rPr>
              <w:t>, ул.Рабочая 50б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Н-15-6.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18-19</w:t>
            </w:r>
          </w:p>
        </w:tc>
      </w:tr>
      <w:tr w:rsidR="0069269B" w:rsidRPr="00DC7F15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>Томская обл., Томский р-н, д. Коломино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Л-19-20 180кВА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18-19</w:t>
            </w:r>
          </w:p>
        </w:tc>
      </w:tr>
      <w:tr w:rsidR="0069269B" w:rsidRPr="00DC7F15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 xml:space="preserve">Томская область, Томский район, </w:t>
            </w:r>
            <w:proofErr w:type="spellStart"/>
            <w:r w:rsidRPr="00CA790B">
              <w:rPr>
                <w:sz w:val="22"/>
              </w:rPr>
              <w:t>окр</w:t>
            </w:r>
            <w:proofErr w:type="spellEnd"/>
            <w:r w:rsidRPr="00CA790B">
              <w:rPr>
                <w:sz w:val="22"/>
              </w:rPr>
              <w:t>. д. Эушта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ПО-9-6 630/10/0,4кВ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AE24BE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18-19</w:t>
            </w:r>
          </w:p>
        </w:tc>
      </w:tr>
      <w:tr w:rsidR="005B1C47" w:rsidRPr="00DC7F15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7" w:rsidRPr="00CA790B" w:rsidRDefault="005B1C47" w:rsidP="005B1C47">
            <w:r w:rsidRPr="00CA790B">
              <w:rPr>
                <w:sz w:val="22"/>
              </w:rPr>
              <w:t xml:space="preserve">Томская область, </w:t>
            </w:r>
            <w:proofErr w:type="spellStart"/>
            <w:r>
              <w:rPr>
                <w:sz w:val="22"/>
              </w:rPr>
              <w:t>Молчановский</w:t>
            </w:r>
            <w:proofErr w:type="spellEnd"/>
            <w:r w:rsidRPr="00CA790B">
              <w:rPr>
                <w:sz w:val="22"/>
              </w:rPr>
              <w:t xml:space="preserve"> район</w:t>
            </w:r>
            <w:r>
              <w:rPr>
                <w:sz w:val="22"/>
              </w:rPr>
              <w:t xml:space="preserve">, с. Молчаново, </w:t>
            </w:r>
            <w:proofErr w:type="spellStart"/>
            <w:r>
              <w:rPr>
                <w:sz w:val="22"/>
              </w:rPr>
              <w:t>Гришинский</w:t>
            </w:r>
            <w:proofErr w:type="spellEnd"/>
            <w:r>
              <w:rPr>
                <w:sz w:val="22"/>
              </w:rPr>
              <w:t xml:space="preserve"> тракт,28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7" w:rsidRPr="00943EA7" w:rsidRDefault="005B1C47" w:rsidP="00AE24BE">
            <w:r>
              <w:rPr>
                <w:sz w:val="22"/>
              </w:rPr>
              <w:t>МТП МН-13-1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7" w:rsidRPr="00943EA7" w:rsidRDefault="005B1C47" w:rsidP="00AE24BE">
            <w:r w:rsidRPr="00943EA7">
              <w:rPr>
                <w:sz w:val="22"/>
              </w:rPr>
              <w:t>Июнь 18-19</w:t>
            </w:r>
          </w:p>
        </w:tc>
      </w:tr>
      <w:tr w:rsidR="005B1C47" w:rsidRPr="00DC7F15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7" w:rsidRPr="00CA790B" w:rsidRDefault="005B1C47" w:rsidP="005B1C47">
            <w:r w:rsidRPr="00CA790B">
              <w:rPr>
                <w:sz w:val="22"/>
              </w:rPr>
              <w:t xml:space="preserve">Томская область, </w:t>
            </w:r>
            <w:proofErr w:type="spellStart"/>
            <w:r>
              <w:rPr>
                <w:sz w:val="22"/>
              </w:rPr>
              <w:t>Кожевниковский</w:t>
            </w:r>
            <w:proofErr w:type="spellEnd"/>
            <w:r w:rsidRPr="00CA790B">
              <w:rPr>
                <w:sz w:val="22"/>
              </w:rPr>
              <w:t xml:space="preserve"> район</w:t>
            </w:r>
            <w:r>
              <w:rPr>
                <w:sz w:val="22"/>
              </w:rPr>
              <w:t xml:space="preserve">, с. </w:t>
            </w:r>
            <w:proofErr w:type="spellStart"/>
            <w:r>
              <w:rPr>
                <w:sz w:val="22"/>
              </w:rPr>
              <w:t>Кожевниково</w:t>
            </w:r>
            <w:proofErr w:type="spellEnd"/>
            <w:r>
              <w:rPr>
                <w:sz w:val="22"/>
              </w:rPr>
              <w:t>, ул. Полевая, д. 1а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7" w:rsidRPr="00943EA7" w:rsidRDefault="005B1C47" w:rsidP="00AE24BE">
            <w:r>
              <w:rPr>
                <w:sz w:val="22"/>
              </w:rPr>
              <w:t>ТП КЖ-8-2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7" w:rsidRPr="00943EA7" w:rsidRDefault="005B1C47" w:rsidP="00AE24BE">
            <w:r w:rsidRPr="00943EA7">
              <w:rPr>
                <w:sz w:val="22"/>
              </w:rPr>
              <w:t>Июнь 18-19</w:t>
            </w:r>
          </w:p>
        </w:tc>
      </w:tr>
      <w:tr w:rsidR="0069269B" w:rsidRPr="00DC7F15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>Томский район, д. Кудринский у</w:t>
            </w:r>
            <w:bookmarkStart w:id="0" w:name="_GoBack"/>
            <w:bookmarkEnd w:id="0"/>
            <w:r w:rsidRPr="00CA790B">
              <w:rPr>
                <w:sz w:val="22"/>
              </w:rPr>
              <w:t>часток, ул. Светлая д.12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РБ-11-14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E55C58" w:rsidRPr="00943EA7">
              <w:rPr>
                <w:sz w:val="22"/>
              </w:rPr>
              <w:t xml:space="preserve"> 29-30</w:t>
            </w:r>
          </w:p>
        </w:tc>
      </w:tr>
      <w:tr w:rsidR="0069269B" w:rsidRPr="00DC7F15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 xml:space="preserve">Томская обл.,   Томский р-н, с. </w:t>
            </w:r>
            <w:proofErr w:type="spellStart"/>
            <w:r w:rsidRPr="00CA790B">
              <w:rPr>
                <w:sz w:val="22"/>
              </w:rPr>
              <w:t>Зоркальцево</w:t>
            </w:r>
            <w:proofErr w:type="spellEnd"/>
            <w:r w:rsidRPr="00CA790B">
              <w:rPr>
                <w:sz w:val="22"/>
              </w:rPr>
              <w:t xml:space="preserve">, </w:t>
            </w:r>
            <w:proofErr w:type="spellStart"/>
            <w:r w:rsidRPr="00CA790B">
              <w:rPr>
                <w:sz w:val="22"/>
              </w:rPr>
              <w:t>Шегарский</w:t>
            </w:r>
            <w:proofErr w:type="spellEnd"/>
            <w:r w:rsidRPr="00CA790B">
              <w:rPr>
                <w:sz w:val="22"/>
              </w:rPr>
              <w:t xml:space="preserve"> тракт, 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КТП 3Л-3-2 10/0,4кВ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07</w:t>
            </w:r>
          </w:p>
        </w:tc>
      </w:tr>
      <w:tr w:rsidR="0069269B" w:rsidRPr="00DC7F15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 xml:space="preserve">ТО, Томский район, </w:t>
            </w:r>
            <w:proofErr w:type="spellStart"/>
            <w:r w:rsidRPr="00CA790B">
              <w:rPr>
                <w:sz w:val="22"/>
              </w:rPr>
              <w:t>с.Зоркальцево</w:t>
            </w:r>
            <w:proofErr w:type="spellEnd"/>
            <w:r w:rsidRPr="00CA790B">
              <w:rPr>
                <w:sz w:val="22"/>
              </w:rPr>
              <w:t>, ул. Южная д.9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ЗЛ-13-1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E55C58" w:rsidRPr="00943EA7">
              <w:rPr>
                <w:sz w:val="22"/>
              </w:rPr>
              <w:t xml:space="preserve"> 29-30</w:t>
            </w:r>
          </w:p>
        </w:tc>
      </w:tr>
      <w:tr w:rsidR="0069269B" w:rsidRPr="00DC7F15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 xml:space="preserve">ТО, Томский район, </w:t>
            </w:r>
            <w:proofErr w:type="spellStart"/>
            <w:r w:rsidRPr="00CA790B">
              <w:rPr>
                <w:sz w:val="22"/>
              </w:rPr>
              <w:t>с.Зоркальцево</w:t>
            </w:r>
            <w:proofErr w:type="spellEnd"/>
            <w:r w:rsidRPr="00CA790B">
              <w:rPr>
                <w:sz w:val="22"/>
              </w:rPr>
              <w:t>, ул. Южная д.9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ЗЛ-4-1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E55C58" w:rsidRPr="00943EA7">
              <w:rPr>
                <w:sz w:val="22"/>
              </w:rPr>
              <w:t xml:space="preserve"> 29-30</w:t>
            </w:r>
          </w:p>
        </w:tc>
      </w:tr>
      <w:tr w:rsidR="0069269B" w:rsidRPr="00DC7F15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 xml:space="preserve">ТО, Томский район, </w:t>
            </w:r>
            <w:proofErr w:type="spellStart"/>
            <w:r w:rsidRPr="00CA790B">
              <w:rPr>
                <w:sz w:val="22"/>
              </w:rPr>
              <w:t>с.Зоркальцево</w:t>
            </w:r>
            <w:proofErr w:type="spellEnd"/>
            <w:r w:rsidRPr="00CA790B">
              <w:rPr>
                <w:sz w:val="22"/>
              </w:rPr>
              <w:t>, ул. Южная д.8а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ЗЛ-8 10/0,4 кВ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E55C58" w:rsidRPr="00943EA7">
              <w:rPr>
                <w:sz w:val="22"/>
              </w:rPr>
              <w:t xml:space="preserve"> 29-30</w:t>
            </w:r>
          </w:p>
        </w:tc>
      </w:tr>
      <w:tr w:rsidR="0069269B" w:rsidRPr="00DC7F15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>Томская обл., с. Моряковский Затон, ул. Октябрьская, 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МК-9-4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E55C58" w:rsidRPr="00943EA7">
              <w:rPr>
                <w:sz w:val="22"/>
              </w:rPr>
              <w:t xml:space="preserve"> 29-30</w:t>
            </w:r>
          </w:p>
        </w:tc>
      </w:tr>
      <w:tr w:rsidR="0069269B" w:rsidRPr="00DC7F15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>Томская обл., с. Моряковский Затон, ул. Октябрьская, 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МК-10-2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E55C58" w:rsidRPr="00943EA7">
              <w:rPr>
                <w:sz w:val="22"/>
              </w:rPr>
              <w:t xml:space="preserve"> 29-30</w:t>
            </w:r>
          </w:p>
        </w:tc>
      </w:tr>
      <w:tr w:rsidR="0069269B" w:rsidRPr="000A05A3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 xml:space="preserve">ТО, ТР, </w:t>
            </w:r>
            <w:proofErr w:type="spellStart"/>
            <w:r w:rsidRPr="00CA790B">
              <w:rPr>
                <w:sz w:val="22"/>
              </w:rPr>
              <w:t>с.Кафтанчиково</w:t>
            </w:r>
            <w:proofErr w:type="spellEnd"/>
            <w:r w:rsidRPr="00CA790B">
              <w:rPr>
                <w:sz w:val="22"/>
              </w:rPr>
              <w:t>, ул.Коммунистическая, 52а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КТП КФ-2-9 10/0,4кВ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AE24BE">
            <w:r w:rsidRPr="00943EA7">
              <w:rPr>
                <w:sz w:val="22"/>
              </w:rPr>
              <w:t>Июнь</w:t>
            </w:r>
            <w:r w:rsidR="00E55C58" w:rsidRPr="00943EA7">
              <w:rPr>
                <w:sz w:val="22"/>
              </w:rPr>
              <w:t xml:space="preserve"> 20-21</w:t>
            </w:r>
          </w:p>
        </w:tc>
      </w:tr>
      <w:tr w:rsidR="0069269B" w:rsidRPr="000A05A3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 xml:space="preserve">Томская обл., </w:t>
            </w:r>
            <w:proofErr w:type="spellStart"/>
            <w:r w:rsidRPr="00CA790B">
              <w:rPr>
                <w:sz w:val="22"/>
              </w:rPr>
              <w:t>с.Кафтанчиково</w:t>
            </w:r>
            <w:proofErr w:type="spellEnd"/>
            <w:r w:rsidRPr="00CA790B">
              <w:rPr>
                <w:sz w:val="22"/>
              </w:rPr>
              <w:t>, ул.Совхозная, 1а/1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КФ-2-7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20-21</w:t>
            </w:r>
          </w:p>
        </w:tc>
      </w:tr>
      <w:tr w:rsidR="0069269B" w:rsidRPr="000A05A3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 xml:space="preserve">Томская обл., Томский р-н, СНТ "Стрижи", </w:t>
            </w:r>
            <w:proofErr w:type="spellStart"/>
            <w:r w:rsidRPr="00CA790B">
              <w:rPr>
                <w:sz w:val="22"/>
              </w:rPr>
              <w:t>окр</w:t>
            </w:r>
            <w:proofErr w:type="spellEnd"/>
            <w:r w:rsidRPr="00CA790B">
              <w:rPr>
                <w:sz w:val="22"/>
              </w:rPr>
              <w:t>. с. Черная речка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Г-1 400/10/0,4 кВ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24</w:t>
            </w:r>
          </w:p>
        </w:tc>
      </w:tr>
      <w:tr w:rsidR="0069269B" w:rsidRPr="000A05A3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>г. Томск, д. Кисловка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КТП КИ 7-20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20-21</w:t>
            </w:r>
          </w:p>
        </w:tc>
      </w:tr>
      <w:tr w:rsidR="0069269B" w:rsidRPr="000A05A3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 xml:space="preserve">Томский район, с. </w:t>
            </w:r>
            <w:proofErr w:type="spellStart"/>
            <w:r w:rsidRPr="00CA790B">
              <w:rPr>
                <w:sz w:val="22"/>
              </w:rPr>
              <w:t>Кандинка</w:t>
            </w:r>
            <w:proofErr w:type="spellEnd"/>
            <w:r w:rsidRPr="00CA790B">
              <w:rPr>
                <w:sz w:val="22"/>
              </w:rPr>
              <w:t>, ул. Полевая, 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КНД-5 10/0,4кВ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69269B"/>
        </w:tc>
      </w:tr>
      <w:tr w:rsidR="0069269B" w:rsidRPr="000A05A3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 xml:space="preserve">Томская обл., Томский р-н, с. </w:t>
            </w:r>
            <w:proofErr w:type="spellStart"/>
            <w:r w:rsidRPr="00CA790B">
              <w:rPr>
                <w:sz w:val="22"/>
              </w:rPr>
              <w:t>Тахтамышево</w:t>
            </w:r>
            <w:proofErr w:type="spellEnd"/>
            <w:r w:rsidRPr="00CA790B">
              <w:rPr>
                <w:sz w:val="22"/>
              </w:rPr>
              <w:t>, Заречная д.6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КФ-1-26 250-10/0,4кВ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AE24BE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20-21</w:t>
            </w:r>
          </w:p>
        </w:tc>
      </w:tr>
      <w:tr w:rsidR="0069269B" w:rsidRPr="000A05A3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>Томская обл., Томский район, д. Черная речка, ул. Береговая, д.3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КИ-7-10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20</w:t>
            </w:r>
          </w:p>
        </w:tc>
      </w:tr>
      <w:tr w:rsidR="0069269B" w:rsidRPr="000A05A3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>Томская обл., Томский район, д. Черная речка, ул. Новая, д.1/1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КИ-7-11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20</w:t>
            </w:r>
          </w:p>
        </w:tc>
      </w:tr>
      <w:tr w:rsidR="0069269B" w:rsidRPr="000A05A3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 xml:space="preserve">Томская обл., Томский район, д. Черная речка, ул. Новая, </w:t>
            </w:r>
            <w:r w:rsidRPr="00CA790B">
              <w:rPr>
                <w:sz w:val="22"/>
              </w:rPr>
              <w:lastRenderedPageBreak/>
              <w:t>д.1/1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lastRenderedPageBreak/>
              <w:t>ТП КИ-7-16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20</w:t>
            </w:r>
          </w:p>
        </w:tc>
      </w:tr>
      <w:tr w:rsidR="0069269B" w:rsidRPr="000A05A3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lastRenderedPageBreak/>
              <w:t>Томская обл., Томский район, д. Черная речка, ул. Новая, д.1/1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КИ-7-17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20</w:t>
            </w:r>
          </w:p>
        </w:tc>
      </w:tr>
      <w:tr w:rsidR="0069269B" w:rsidRPr="000A05A3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>Томская обл., Томский р-н, окрестности с. Калтай, дачный массив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Г-7-6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20-21</w:t>
            </w:r>
          </w:p>
        </w:tc>
      </w:tr>
      <w:tr w:rsidR="0069269B" w:rsidRPr="000A05A3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 xml:space="preserve">Томская область, Томский район, с.Малое </w:t>
            </w:r>
            <w:proofErr w:type="spellStart"/>
            <w:r w:rsidRPr="00CA790B">
              <w:rPr>
                <w:sz w:val="22"/>
              </w:rPr>
              <w:t>Протопопово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АП-8 180/10/0,4 кВ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AE24BE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25-26</w:t>
            </w:r>
          </w:p>
        </w:tc>
      </w:tr>
      <w:tr w:rsidR="0069269B" w:rsidRPr="000A05A3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>Томский район, с. Богашево, ул. Новостройка, д.19-Б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Б-6-9 10/0,4 кВ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25-26</w:t>
            </w:r>
          </w:p>
        </w:tc>
      </w:tr>
      <w:tr w:rsidR="0069269B" w:rsidRPr="000A05A3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 xml:space="preserve">Томская область, Томский район, п. </w:t>
            </w:r>
            <w:proofErr w:type="spellStart"/>
            <w:r w:rsidRPr="00CA790B">
              <w:rPr>
                <w:sz w:val="22"/>
              </w:rPr>
              <w:t>Басандайка</w:t>
            </w:r>
            <w:proofErr w:type="spellEnd"/>
            <w:r w:rsidRPr="00CA790B">
              <w:rPr>
                <w:sz w:val="22"/>
              </w:rPr>
              <w:t>, ул.Школьная, 38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МЖ-5-1.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E55C58" w:rsidRPr="00943EA7">
              <w:rPr>
                <w:sz w:val="22"/>
              </w:rPr>
              <w:t xml:space="preserve"> 27-28</w:t>
            </w:r>
          </w:p>
        </w:tc>
      </w:tr>
      <w:tr w:rsidR="0069269B" w:rsidRPr="00584DE8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>Томская область, Томский район, п. Мирный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КТП – Б-10-20 10/04кВ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AE24BE">
            <w:r w:rsidRPr="00943EA7">
              <w:rPr>
                <w:sz w:val="22"/>
              </w:rPr>
              <w:t>Июнь</w:t>
            </w:r>
            <w:r w:rsidR="00FD3BE9" w:rsidRPr="00943EA7">
              <w:rPr>
                <w:sz w:val="22"/>
              </w:rPr>
              <w:t xml:space="preserve"> 25-26</w:t>
            </w:r>
          </w:p>
        </w:tc>
      </w:tr>
      <w:tr w:rsidR="0069269B" w:rsidRPr="0043351B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>Томский р-н, район д. Камень, Карьер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ЗР-1-9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E55C58" w:rsidRPr="00943EA7">
              <w:rPr>
                <w:sz w:val="22"/>
              </w:rPr>
              <w:t xml:space="preserve"> 27-28</w:t>
            </w:r>
          </w:p>
        </w:tc>
      </w:tr>
      <w:tr w:rsidR="0069269B" w:rsidRPr="0043351B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>Томский р-н, район д. Камень, Карьер 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ЗР-1-10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E55C58" w:rsidRPr="00943EA7">
              <w:rPr>
                <w:sz w:val="22"/>
              </w:rPr>
              <w:t xml:space="preserve"> 27-28</w:t>
            </w:r>
          </w:p>
        </w:tc>
      </w:tr>
      <w:tr w:rsidR="0069269B" w:rsidRPr="0043351B" w:rsidTr="00FD3BE9">
        <w:trPr>
          <w:gridAfter w:val="1"/>
          <w:wAfter w:w="5432" w:type="dxa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CA790B" w:rsidRDefault="0069269B" w:rsidP="00AE24BE">
            <w:r w:rsidRPr="00CA790B">
              <w:rPr>
                <w:sz w:val="22"/>
              </w:rPr>
              <w:t xml:space="preserve">Томская область, </w:t>
            </w:r>
            <w:proofErr w:type="spellStart"/>
            <w:r w:rsidRPr="00CA790B">
              <w:rPr>
                <w:sz w:val="22"/>
              </w:rPr>
              <w:t>д.Халдеево</w:t>
            </w:r>
            <w:proofErr w:type="spellEnd"/>
            <w:r w:rsidRPr="00CA790B">
              <w:rPr>
                <w:sz w:val="22"/>
              </w:rPr>
              <w:t>, ул.Пролетарская, 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69269B" w:rsidP="00AE24BE">
            <w:r w:rsidRPr="00943EA7">
              <w:rPr>
                <w:sz w:val="22"/>
              </w:rPr>
              <w:t>ТП АР-16-12.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B" w:rsidRPr="00943EA7" w:rsidRDefault="00943EA7" w:rsidP="0069269B">
            <w:r w:rsidRPr="00943EA7">
              <w:rPr>
                <w:sz w:val="22"/>
              </w:rPr>
              <w:t>Июнь</w:t>
            </w:r>
            <w:r w:rsidR="00E55C58" w:rsidRPr="00943EA7">
              <w:rPr>
                <w:sz w:val="22"/>
              </w:rPr>
              <w:t xml:space="preserve"> 27-28</w:t>
            </w:r>
          </w:p>
        </w:tc>
      </w:tr>
    </w:tbl>
    <w:p w:rsidR="006A5F49" w:rsidRDefault="006A5F49"/>
    <w:p w:rsidR="00CA790B" w:rsidRDefault="00CA790B">
      <w:r>
        <w:t>Список подготовлен на месяц, выполнение ППР будут производиться без отставания графика</w:t>
      </w:r>
      <w:proofErr w:type="gramStart"/>
      <w:r>
        <w:t xml:space="preserve"> ,</w:t>
      </w:r>
      <w:proofErr w:type="gramEnd"/>
      <w:r>
        <w:t xml:space="preserve">с учетом наличия материалов для выполнения задачи на объектах ООО «Томские электрические сети», работы будут производиться специалистами в количестве трех человек на отдельном автотранспорте с укомплектованным инструментом и средствами зашиты.  </w:t>
      </w:r>
    </w:p>
    <w:p w:rsidR="004A27A3" w:rsidRDefault="004A27A3">
      <w:r>
        <w:t xml:space="preserve">Прилагается заявка на материалы. </w:t>
      </w:r>
    </w:p>
    <w:sectPr w:rsidR="004A27A3" w:rsidSect="0081453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3A" w:rsidRDefault="009E4A3A" w:rsidP="004A27A3">
      <w:r>
        <w:separator/>
      </w:r>
    </w:p>
  </w:endnote>
  <w:endnote w:type="continuationSeparator" w:id="0">
    <w:p w:rsidR="009E4A3A" w:rsidRDefault="009E4A3A" w:rsidP="004A2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Microsoft YaHe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3A" w:rsidRDefault="009E4A3A" w:rsidP="004A27A3">
      <w:r>
        <w:separator/>
      </w:r>
    </w:p>
  </w:footnote>
  <w:footnote w:type="continuationSeparator" w:id="0">
    <w:p w:rsidR="009E4A3A" w:rsidRDefault="009E4A3A" w:rsidP="004A2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A3" w:rsidRPr="004A27A3" w:rsidRDefault="004A27A3" w:rsidP="00943EA7">
    <w:pPr>
      <w:pStyle w:val="a3"/>
      <w:ind w:left="142" w:hanging="709"/>
      <w:rPr>
        <w:b/>
        <w:sz w:val="28"/>
      </w:rPr>
    </w:pPr>
    <w:r w:rsidRPr="004A27A3">
      <w:rPr>
        <w:b/>
        <w:sz w:val="28"/>
      </w:rPr>
      <w:t>План График выполнения ППР на ИЮНЬ 2019</w:t>
    </w:r>
    <w:r w:rsidR="00C96DE9">
      <w:rPr>
        <w:b/>
        <w:sz w:val="28"/>
      </w:rPr>
      <w:t xml:space="preserve"> </w:t>
    </w:r>
    <w:r w:rsidRPr="004A27A3">
      <w:rPr>
        <w:b/>
        <w:sz w:val="28"/>
      </w:rPr>
      <w:t>г</w:t>
    </w:r>
    <w:r w:rsidR="00C96DE9">
      <w:rPr>
        <w:b/>
        <w:sz w:val="28"/>
      </w:rPr>
      <w:t>.</w:t>
    </w:r>
    <w:r w:rsidRPr="004A27A3">
      <w:rPr>
        <w:b/>
        <w:sz w:val="28"/>
      </w:rPr>
      <w:t xml:space="preserve"> по Томскому району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81880"/>
    <w:rsid w:val="00011ED7"/>
    <w:rsid w:val="00012219"/>
    <w:rsid w:val="00056DC2"/>
    <w:rsid w:val="000606BA"/>
    <w:rsid w:val="00061909"/>
    <w:rsid w:val="000779CA"/>
    <w:rsid w:val="000973EF"/>
    <w:rsid w:val="000C5B1F"/>
    <w:rsid w:val="000D0EA6"/>
    <w:rsid w:val="000D2A2E"/>
    <w:rsid w:val="00120C98"/>
    <w:rsid w:val="0015549E"/>
    <w:rsid w:val="001608DD"/>
    <w:rsid w:val="001610D4"/>
    <w:rsid w:val="00167DF0"/>
    <w:rsid w:val="00181ADD"/>
    <w:rsid w:val="00186FDB"/>
    <w:rsid w:val="001A6DA9"/>
    <w:rsid w:val="001C5E7C"/>
    <w:rsid w:val="00213AD4"/>
    <w:rsid w:val="00255841"/>
    <w:rsid w:val="002701C7"/>
    <w:rsid w:val="00280F87"/>
    <w:rsid w:val="002949FC"/>
    <w:rsid w:val="002A3EFC"/>
    <w:rsid w:val="002E4CE6"/>
    <w:rsid w:val="002E53AE"/>
    <w:rsid w:val="002F3172"/>
    <w:rsid w:val="003034CA"/>
    <w:rsid w:val="0031087C"/>
    <w:rsid w:val="00314F2C"/>
    <w:rsid w:val="00325705"/>
    <w:rsid w:val="003543FC"/>
    <w:rsid w:val="00360489"/>
    <w:rsid w:val="003A4052"/>
    <w:rsid w:val="003A565B"/>
    <w:rsid w:val="003A66FD"/>
    <w:rsid w:val="003A6CEF"/>
    <w:rsid w:val="003C22C2"/>
    <w:rsid w:val="003C4946"/>
    <w:rsid w:val="003E71A6"/>
    <w:rsid w:val="003F3852"/>
    <w:rsid w:val="003F7BDE"/>
    <w:rsid w:val="00401DF7"/>
    <w:rsid w:val="00404F3E"/>
    <w:rsid w:val="004150EE"/>
    <w:rsid w:val="0042671E"/>
    <w:rsid w:val="00426881"/>
    <w:rsid w:val="004343D1"/>
    <w:rsid w:val="004478FC"/>
    <w:rsid w:val="00457EBA"/>
    <w:rsid w:val="00461936"/>
    <w:rsid w:val="00472029"/>
    <w:rsid w:val="00484088"/>
    <w:rsid w:val="0049170D"/>
    <w:rsid w:val="004A27A3"/>
    <w:rsid w:val="004A2AB2"/>
    <w:rsid w:val="004A4BFD"/>
    <w:rsid w:val="004B092E"/>
    <w:rsid w:val="004B527D"/>
    <w:rsid w:val="004C37CA"/>
    <w:rsid w:val="004D01C8"/>
    <w:rsid w:val="004D359E"/>
    <w:rsid w:val="004F07DA"/>
    <w:rsid w:val="005035EB"/>
    <w:rsid w:val="00506272"/>
    <w:rsid w:val="005256E8"/>
    <w:rsid w:val="00525F8E"/>
    <w:rsid w:val="005364F3"/>
    <w:rsid w:val="00551985"/>
    <w:rsid w:val="00566816"/>
    <w:rsid w:val="0057127E"/>
    <w:rsid w:val="005722B2"/>
    <w:rsid w:val="005944C1"/>
    <w:rsid w:val="005979EE"/>
    <w:rsid w:val="005B1C47"/>
    <w:rsid w:val="005F66DA"/>
    <w:rsid w:val="00636269"/>
    <w:rsid w:val="0063651C"/>
    <w:rsid w:val="00642E87"/>
    <w:rsid w:val="006522E2"/>
    <w:rsid w:val="006703D2"/>
    <w:rsid w:val="0069269B"/>
    <w:rsid w:val="006A1C83"/>
    <w:rsid w:val="006A5F49"/>
    <w:rsid w:val="006A7719"/>
    <w:rsid w:val="006B6921"/>
    <w:rsid w:val="006B6A1E"/>
    <w:rsid w:val="006B77FF"/>
    <w:rsid w:val="006F7636"/>
    <w:rsid w:val="0071617C"/>
    <w:rsid w:val="007228A3"/>
    <w:rsid w:val="007541DB"/>
    <w:rsid w:val="00754A4A"/>
    <w:rsid w:val="00776987"/>
    <w:rsid w:val="00777334"/>
    <w:rsid w:val="007826D7"/>
    <w:rsid w:val="00792096"/>
    <w:rsid w:val="007A0DF3"/>
    <w:rsid w:val="007A37EE"/>
    <w:rsid w:val="007A5BB7"/>
    <w:rsid w:val="007E29BC"/>
    <w:rsid w:val="007E382F"/>
    <w:rsid w:val="00804A02"/>
    <w:rsid w:val="00814536"/>
    <w:rsid w:val="008155DB"/>
    <w:rsid w:val="00817141"/>
    <w:rsid w:val="00827968"/>
    <w:rsid w:val="008327B3"/>
    <w:rsid w:val="00837746"/>
    <w:rsid w:val="00844560"/>
    <w:rsid w:val="00881BF3"/>
    <w:rsid w:val="008C11A1"/>
    <w:rsid w:val="008F3C12"/>
    <w:rsid w:val="008F3F9E"/>
    <w:rsid w:val="00914BD0"/>
    <w:rsid w:val="00921EAB"/>
    <w:rsid w:val="009410EE"/>
    <w:rsid w:val="00943EA7"/>
    <w:rsid w:val="00954D37"/>
    <w:rsid w:val="00972D0A"/>
    <w:rsid w:val="00982FCA"/>
    <w:rsid w:val="009B3EC8"/>
    <w:rsid w:val="009D2E73"/>
    <w:rsid w:val="009D4B8F"/>
    <w:rsid w:val="009E4A0E"/>
    <w:rsid w:val="009E4A3A"/>
    <w:rsid w:val="00A17D8C"/>
    <w:rsid w:val="00A228A6"/>
    <w:rsid w:val="00A232B4"/>
    <w:rsid w:val="00A67767"/>
    <w:rsid w:val="00A753BC"/>
    <w:rsid w:val="00A76356"/>
    <w:rsid w:val="00A81880"/>
    <w:rsid w:val="00AB5A94"/>
    <w:rsid w:val="00AE24BE"/>
    <w:rsid w:val="00AF70D3"/>
    <w:rsid w:val="00B3181F"/>
    <w:rsid w:val="00B32437"/>
    <w:rsid w:val="00B4119C"/>
    <w:rsid w:val="00B432BB"/>
    <w:rsid w:val="00B502A7"/>
    <w:rsid w:val="00B87B39"/>
    <w:rsid w:val="00BA7836"/>
    <w:rsid w:val="00BB5B3D"/>
    <w:rsid w:val="00C12EDB"/>
    <w:rsid w:val="00C42BF1"/>
    <w:rsid w:val="00C63307"/>
    <w:rsid w:val="00C63C9E"/>
    <w:rsid w:val="00C8008C"/>
    <w:rsid w:val="00C92FBA"/>
    <w:rsid w:val="00C96DE9"/>
    <w:rsid w:val="00CA790B"/>
    <w:rsid w:val="00D00CDF"/>
    <w:rsid w:val="00D03352"/>
    <w:rsid w:val="00D11FF4"/>
    <w:rsid w:val="00D24415"/>
    <w:rsid w:val="00D64196"/>
    <w:rsid w:val="00D709D5"/>
    <w:rsid w:val="00DB33D1"/>
    <w:rsid w:val="00DB71EC"/>
    <w:rsid w:val="00DC0BA3"/>
    <w:rsid w:val="00DC3E73"/>
    <w:rsid w:val="00DD0318"/>
    <w:rsid w:val="00DF0F7F"/>
    <w:rsid w:val="00DF4792"/>
    <w:rsid w:val="00E216C1"/>
    <w:rsid w:val="00E34F2D"/>
    <w:rsid w:val="00E47BC9"/>
    <w:rsid w:val="00E51E01"/>
    <w:rsid w:val="00E55C58"/>
    <w:rsid w:val="00E61167"/>
    <w:rsid w:val="00E61DB8"/>
    <w:rsid w:val="00E70A76"/>
    <w:rsid w:val="00E92937"/>
    <w:rsid w:val="00EA1DE4"/>
    <w:rsid w:val="00EA56F4"/>
    <w:rsid w:val="00EB0C33"/>
    <w:rsid w:val="00EB4CE9"/>
    <w:rsid w:val="00EF09B1"/>
    <w:rsid w:val="00EF1C58"/>
    <w:rsid w:val="00EF29F1"/>
    <w:rsid w:val="00F04D06"/>
    <w:rsid w:val="00F337DD"/>
    <w:rsid w:val="00F40204"/>
    <w:rsid w:val="00F46D4B"/>
    <w:rsid w:val="00F5191C"/>
    <w:rsid w:val="00F65D02"/>
    <w:rsid w:val="00FD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7350">
    <w:name w:val="447350"/>
    <w:basedOn w:val="a"/>
    <w:rsid w:val="00A228A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4A2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2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7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</cp:lastModifiedBy>
  <cp:revision>8</cp:revision>
  <cp:lastPrinted>2019-05-23T01:30:00Z</cp:lastPrinted>
  <dcterms:created xsi:type="dcterms:W3CDTF">2019-05-22T10:42:00Z</dcterms:created>
  <dcterms:modified xsi:type="dcterms:W3CDTF">2019-06-10T02:28:00Z</dcterms:modified>
</cp:coreProperties>
</file>