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30B" w:rsidRDefault="008F7003">
      <w:pPr>
        <w:spacing w:before="66"/>
        <w:ind w:left="153" w:right="38"/>
        <w:jc w:val="center"/>
        <w:rPr>
          <w:b/>
          <w:sz w:val="24"/>
        </w:rPr>
      </w:pPr>
      <w:r>
        <w:rPr>
          <w:b/>
          <w:sz w:val="24"/>
        </w:rPr>
        <w:t>ПАСПОРТ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УСЛУГИ (ПРОЦЕССА)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ООО «Томские электрические сети»</w:t>
      </w:r>
    </w:p>
    <w:p w:rsidR="0065330B" w:rsidRDefault="008F7003">
      <w:pPr>
        <w:pStyle w:val="1"/>
        <w:spacing w:before="43"/>
        <w:ind w:left="144" w:right="38"/>
        <w:jc w:val="center"/>
      </w:pPr>
      <w:r>
        <w:rPr>
          <w:color w:val="538DD3"/>
        </w:rPr>
        <w:t>ТЕХНОЛОГИЧЕСКОЕ</w:t>
      </w:r>
      <w:r>
        <w:rPr>
          <w:color w:val="538DD3"/>
          <w:spacing w:val="-5"/>
        </w:rPr>
        <w:t xml:space="preserve"> </w:t>
      </w:r>
      <w:r>
        <w:rPr>
          <w:color w:val="538DD3"/>
        </w:rPr>
        <w:t>ПРИСОЕДИНЕНИЕ</w:t>
      </w:r>
      <w:r>
        <w:rPr>
          <w:color w:val="538DD3"/>
          <w:spacing w:val="-5"/>
        </w:rPr>
        <w:t xml:space="preserve"> </w:t>
      </w:r>
      <w:r>
        <w:rPr>
          <w:color w:val="538DD3"/>
        </w:rPr>
        <w:t>К</w:t>
      </w:r>
      <w:r>
        <w:rPr>
          <w:color w:val="538DD3"/>
          <w:spacing w:val="-5"/>
        </w:rPr>
        <w:t xml:space="preserve"> </w:t>
      </w:r>
      <w:r>
        <w:rPr>
          <w:color w:val="538DD3"/>
        </w:rPr>
        <w:t>ЭЛЕКТРИЧЕСКИМ</w:t>
      </w:r>
      <w:r>
        <w:rPr>
          <w:color w:val="538DD3"/>
          <w:spacing w:val="-5"/>
        </w:rPr>
        <w:t xml:space="preserve"> </w:t>
      </w:r>
      <w:r>
        <w:rPr>
          <w:color w:val="538DD3"/>
        </w:rPr>
        <w:t>СЕТЯМ</w:t>
      </w:r>
      <w:r>
        <w:rPr>
          <w:color w:val="538DD3"/>
          <w:spacing w:val="-5"/>
        </w:rPr>
        <w:t xml:space="preserve"> </w:t>
      </w:r>
      <w:r>
        <w:rPr>
          <w:color w:val="538DD3"/>
        </w:rPr>
        <w:t>СЕТЕВОЙ</w:t>
      </w:r>
      <w:r>
        <w:rPr>
          <w:color w:val="538DD3"/>
          <w:spacing w:val="-7"/>
        </w:rPr>
        <w:t xml:space="preserve"> </w:t>
      </w:r>
      <w:r>
        <w:rPr>
          <w:color w:val="538DD3"/>
        </w:rPr>
        <w:t>ОРГАНИЗАЦИИ ПОСРЕДСТВОМ ПЕРЕРАСПРЕДЕЛЕНИЯ МАКСИМАЛЬНОЙ МОЩНОСТИ</w:t>
      </w:r>
    </w:p>
    <w:p w:rsidR="0065330B" w:rsidRDefault="008F7003">
      <w:pPr>
        <w:spacing w:before="271"/>
        <w:ind w:left="221"/>
        <w:jc w:val="both"/>
        <w:rPr>
          <w:sz w:val="24"/>
        </w:rPr>
      </w:pPr>
      <w:r>
        <w:rPr>
          <w:b/>
          <w:color w:val="538DD3"/>
          <w:sz w:val="24"/>
        </w:rPr>
        <w:t>КРУГ</w:t>
      </w:r>
      <w:r>
        <w:rPr>
          <w:b/>
          <w:color w:val="538DD3"/>
          <w:spacing w:val="-6"/>
          <w:sz w:val="24"/>
        </w:rPr>
        <w:t xml:space="preserve"> </w:t>
      </w:r>
      <w:r>
        <w:rPr>
          <w:b/>
          <w:color w:val="538DD3"/>
          <w:sz w:val="24"/>
        </w:rPr>
        <w:t>ЗАЯВИТЕЛЕЙ:</w:t>
      </w:r>
      <w:r>
        <w:rPr>
          <w:b/>
          <w:color w:val="538DD3"/>
          <w:spacing w:val="-7"/>
          <w:sz w:val="24"/>
        </w:rPr>
        <w:t xml:space="preserve"> </w:t>
      </w:r>
      <w:r>
        <w:rPr>
          <w:sz w:val="24"/>
        </w:rPr>
        <w:t>юридическое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лицо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предприниматель.</w:t>
      </w:r>
    </w:p>
    <w:p w:rsidR="0065330B" w:rsidRDefault="008F7003">
      <w:pPr>
        <w:pStyle w:val="1"/>
        <w:rPr>
          <w:b w:val="0"/>
        </w:rPr>
      </w:pPr>
      <w:r>
        <w:rPr>
          <w:color w:val="538DD3"/>
        </w:rPr>
        <w:t>РАЗМЕР</w:t>
      </w:r>
      <w:r>
        <w:rPr>
          <w:color w:val="538DD3"/>
          <w:spacing w:val="67"/>
          <w:w w:val="150"/>
        </w:rPr>
        <w:t xml:space="preserve"> </w:t>
      </w:r>
      <w:r>
        <w:rPr>
          <w:color w:val="538DD3"/>
        </w:rPr>
        <w:t>ПЛАТЫ</w:t>
      </w:r>
      <w:r>
        <w:rPr>
          <w:color w:val="538DD3"/>
          <w:spacing w:val="70"/>
          <w:w w:val="150"/>
        </w:rPr>
        <w:t xml:space="preserve"> </w:t>
      </w:r>
      <w:r>
        <w:rPr>
          <w:color w:val="538DD3"/>
        </w:rPr>
        <w:t>ЗА</w:t>
      </w:r>
      <w:r>
        <w:rPr>
          <w:color w:val="538DD3"/>
          <w:spacing w:val="69"/>
          <w:w w:val="150"/>
        </w:rPr>
        <w:t xml:space="preserve"> </w:t>
      </w:r>
      <w:r>
        <w:rPr>
          <w:color w:val="538DD3"/>
        </w:rPr>
        <w:t>ПРЕДОСТАВЛЕНИЕ</w:t>
      </w:r>
      <w:r>
        <w:rPr>
          <w:color w:val="538DD3"/>
          <w:spacing w:val="71"/>
          <w:w w:val="150"/>
        </w:rPr>
        <w:t xml:space="preserve"> </w:t>
      </w:r>
      <w:r>
        <w:rPr>
          <w:color w:val="538DD3"/>
        </w:rPr>
        <w:t>УСЛУГИ</w:t>
      </w:r>
      <w:r>
        <w:rPr>
          <w:color w:val="538DD3"/>
          <w:spacing w:val="70"/>
          <w:w w:val="150"/>
        </w:rPr>
        <w:t xml:space="preserve"> </w:t>
      </w:r>
      <w:r>
        <w:rPr>
          <w:color w:val="538DD3"/>
        </w:rPr>
        <w:t>(ПРОЦЕССА)</w:t>
      </w:r>
      <w:r>
        <w:rPr>
          <w:color w:val="538DD3"/>
          <w:spacing w:val="69"/>
          <w:w w:val="150"/>
        </w:rPr>
        <w:t xml:space="preserve"> </w:t>
      </w:r>
      <w:r>
        <w:rPr>
          <w:color w:val="538DD3"/>
        </w:rPr>
        <w:t>И</w:t>
      </w:r>
      <w:r>
        <w:rPr>
          <w:color w:val="538DD3"/>
          <w:spacing w:val="71"/>
          <w:w w:val="150"/>
        </w:rPr>
        <w:t xml:space="preserve"> </w:t>
      </w:r>
      <w:r>
        <w:rPr>
          <w:color w:val="538DD3"/>
        </w:rPr>
        <w:t>ОСНОВАНИЕ</w:t>
      </w:r>
      <w:r>
        <w:rPr>
          <w:color w:val="538DD3"/>
          <w:spacing w:val="70"/>
          <w:w w:val="150"/>
        </w:rPr>
        <w:t xml:space="preserve"> </w:t>
      </w:r>
      <w:r>
        <w:rPr>
          <w:color w:val="538DD3"/>
        </w:rPr>
        <w:t>ЕЕ</w:t>
      </w:r>
      <w:r>
        <w:rPr>
          <w:color w:val="538DD3"/>
          <w:spacing w:val="69"/>
          <w:w w:val="150"/>
        </w:rPr>
        <w:t xml:space="preserve"> </w:t>
      </w:r>
      <w:r>
        <w:rPr>
          <w:color w:val="538DD3"/>
        </w:rPr>
        <w:t>ВЗИМАНИЯ:</w:t>
      </w:r>
      <w:r>
        <w:rPr>
          <w:color w:val="538DD3"/>
          <w:spacing w:val="77"/>
          <w:w w:val="150"/>
        </w:rPr>
        <w:t xml:space="preserve"> </w:t>
      </w:r>
      <w:r>
        <w:rPr>
          <w:b w:val="0"/>
        </w:rPr>
        <w:t>Размер</w:t>
      </w:r>
      <w:r>
        <w:rPr>
          <w:b w:val="0"/>
          <w:spacing w:val="70"/>
          <w:w w:val="150"/>
        </w:rPr>
        <w:t xml:space="preserve"> </w:t>
      </w:r>
      <w:r>
        <w:rPr>
          <w:b w:val="0"/>
        </w:rPr>
        <w:t>платы</w:t>
      </w:r>
      <w:r>
        <w:rPr>
          <w:b w:val="0"/>
          <w:spacing w:val="71"/>
          <w:w w:val="150"/>
        </w:rPr>
        <w:t xml:space="preserve"> </w:t>
      </w:r>
      <w:r>
        <w:rPr>
          <w:b w:val="0"/>
          <w:spacing w:val="-5"/>
        </w:rPr>
        <w:t>за</w:t>
      </w:r>
    </w:p>
    <w:p w:rsidR="0065330B" w:rsidRDefault="008F7003">
      <w:pPr>
        <w:pStyle w:val="a3"/>
        <w:ind w:left="221" w:right="108"/>
        <w:jc w:val="both"/>
      </w:pPr>
      <w:r>
        <w:t xml:space="preserve">технологическое присоединение </w:t>
      </w:r>
      <w:proofErr w:type="spellStart"/>
      <w:r>
        <w:t>энергопринимающих</w:t>
      </w:r>
      <w:proofErr w:type="spellEnd"/>
      <w:r>
        <w:t xml:space="preserve"> устройств рассчитывается исходя из величины максимальной мощности присоединяемых </w:t>
      </w:r>
      <w:proofErr w:type="spellStart"/>
      <w:r>
        <w:t>энергопринимающих</w:t>
      </w:r>
      <w:proofErr w:type="spellEnd"/>
      <w:r>
        <w:t xml:space="preserve"> устройств с применением стандартизированных тарифных ставок, установленных уполномоченными органом исполнител</w:t>
      </w:r>
      <w:r>
        <w:t>ьной власти в области государственного регулирования тарифов субъекта РФ.</w:t>
      </w:r>
      <w:r>
        <w:rPr>
          <w:vertAlign w:val="superscript"/>
        </w:rPr>
        <w:t>1</w:t>
      </w:r>
    </w:p>
    <w:p w:rsidR="0065330B" w:rsidRDefault="008F7003">
      <w:pPr>
        <w:pStyle w:val="1"/>
        <w:spacing w:before="6" w:line="274" w:lineRule="exact"/>
      </w:pPr>
      <w:r>
        <w:rPr>
          <w:color w:val="538DD3"/>
        </w:rPr>
        <w:t>УСЛОВИЯ</w:t>
      </w:r>
      <w:r>
        <w:rPr>
          <w:color w:val="538DD3"/>
          <w:spacing w:val="-7"/>
        </w:rPr>
        <w:t xml:space="preserve"> </w:t>
      </w:r>
      <w:r>
        <w:rPr>
          <w:color w:val="538DD3"/>
        </w:rPr>
        <w:t>ОКАЗАНИЯ</w:t>
      </w:r>
      <w:r>
        <w:rPr>
          <w:color w:val="538DD3"/>
          <w:spacing w:val="-4"/>
        </w:rPr>
        <w:t xml:space="preserve"> </w:t>
      </w:r>
      <w:r>
        <w:rPr>
          <w:color w:val="538DD3"/>
        </w:rPr>
        <w:t>УСЛУГИ</w:t>
      </w:r>
      <w:r>
        <w:rPr>
          <w:color w:val="538DD3"/>
          <w:spacing w:val="-3"/>
        </w:rPr>
        <w:t xml:space="preserve"> </w:t>
      </w:r>
      <w:r>
        <w:rPr>
          <w:color w:val="538DD3"/>
          <w:spacing w:val="-2"/>
        </w:rPr>
        <w:t>(ПРОЦЕССА):</w:t>
      </w:r>
    </w:p>
    <w:p w:rsidR="0065330B" w:rsidRDefault="008F7003">
      <w:pPr>
        <w:pStyle w:val="a4"/>
        <w:numPr>
          <w:ilvl w:val="0"/>
          <w:numId w:val="1"/>
        </w:numPr>
        <w:tabs>
          <w:tab w:val="left" w:pos="480"/>
        </w:tabs>
        <w:spacing w:line="274" w:lineRule="exact"/>
        <w:ind w:left="480" w:hanging="259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-7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перераспределении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мощности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заинтересованными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лицами;</w:t>
      </w:r>
      <w:r>
        <w:rPr>
          <w:spacing w:val="-4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избытков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мощности.</w:t>
      </w:r>
    </w:p>
    <w:p w:rsidR="0065330B" w:rsidRDefault="008F7003">
      <w:pPr>
        <w:pStyle w:val="a4"/>
        <w:numPr>
          <w:ilvl w:val="0"/>
          <w:numId w:val="1"/>
        </w:numPr>
        <w:tabs>
          <w:tab w:val="left" w:pos="543"/>
        </w:tabs>
        <w:ind w:left="221" w:right="114" w:firstLine="0"/>
        <w:jc w:val="both"/>
        <w:rPr>
          <w:sz w:val="24"/>
        </w:rPr>
      </w:pPr>
      <w:r>
        <w:rPr>
          <w:sz w:val="24"/>
        </w:rPr>
        <w:t xml:space="preserve">Перераспределение возможно в пределах действия </w:t>
      </w:r>
      <w:proofErr w:type="spellStart"/>
      <w:r>
        <w:rPr>
          <w:sz w:val="24"/>
        </w:rPr>
        <w:t>однго</w:t>
      </w:r>
      <w:proofErr w:type="spellEnd"/>
      <w:r>
        <w:rPr>
          <w:sz w:val="24"/>
        </w:rPr>
        <w:t xml:space="preserve"> центра питания (при осуществлении перераспределения максимальной мощности в электрических сетях классом напряжения от 0,4 до 35 </w:t>
      </w:r>
      <w:proofErr w:type="spellStart"/>
      <w:r>
        <w:rPr>
          <w:sz w:val="24"/>
        </w:rPr>
        <w:t>кВ</w:t>
      </w:r>
      <w:proofErr w:type="spellEnd"/>
      <w:r>
        <w:rPr>
          <w:sz w:val="24"/>
        </w:rPr>
        <w:t xml:space="preserve"> центром питания считается питающая подстанция с классом напряжения 35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кВ</w:t>
      </w:r>
      <w:proofErr w:type="spellEnd"/>
      <w:r>
        <w:rPr>
          <w:sz w:val="24"/>
        </w:rPr>
        <w:t xml:space="preserve">, при осуществлении перераспределения максимальной мощности в электрических сетях классом напряжения свыше 35 </w:t>
      </w:r>
      <w:proofErr w:type="spellStart"/>
      <w:r>
        <w:rPr>
          <w:sz w:val="24"/>
        </w:rPr>
        <w:t>кВ</w:t>
      </w:r>
      <w:proofErr w:type="spellEnd"/>
      <w:r>
        <w:rPr>
          <w:sz w:val="24"/>
        </w:rPr>
        <w:t xml:space="preserve"> центром питания считается распределительное устройство подстанции;</w:t>
      </w:r>
    </w:p>
    <w:p w:rsidR="0065330B" w:rsidRDefault="008F7003">
      <w:pPr>
        <w:pStyle w:val="a4"/>
        <w:numPr>
          <w:ilvl w:val="0"/>
          <w:numId w:val="1"/>
        </w:numPr>
        <w:tabs>
          <w:tab w:val="left" w:pos="507"/>
        </w:tabs>
        <w:ind w:left="221" w:right="107" w:firstLine="0"/>
        <w:jc w:val="both"/>
        <w:rPr>
          <w:sz w:val="24"/>
        </w:rPr>
      </w:pPr>
      <w:r>
        <w:rPr>
          <w:sz w:val="24"/>
        </w:rPr>
        <w:t>Заявители, отношении которых до 1 января 2009 г. в установленном порядке был</w:t>
      </w:r>
      <w:r>
        <w:rPr>
          <w:sz w:val="24"/>
        </w:rPr>
        <w:t xml:space="preserve">о осуществлено технологическое присоединение к электрическим сетям, вправе по соглашению с иными владельцами </w:t>
      </w:r>
      <w:proofErr w:type="spellStart"/>
      <w:r>
        <w:rPr>
          <w:sz w:val="24"/>
        </w:rPr>
        <w:t>энергопринимающих</w:t>
      </w:r>
      <w:proofErr w:type="spellEnd"/>
      <w:r>
        <w:rPr>
          <w:sz w:val="24"/>
        </w:rPr>
        <w:t xml:space="preserve"> устройств снизить объем максимальной </w:t>
      </w:r>
      <w:r>
        <w:rPr>
          <w:spacing w:val="-2"/>
          <w:sz w:val="24"/>
        </w:rPr>
        <w:t>мощности.</w:t>
      </w:r>
    </w:p>
    <w:p w:rsidR="0065330B" w:rsidRDefault="008F7003">
      <w:pPr>
        <w:pStyle w:val="a4"/>
        <w:numPr>
          <w:ilvl w:val="0"/>
          <w:numId w:val="1"/>
        </w:numPr>
        <w:tabs>
          <w:tab w:val="left" w:pos="498"/>
        </w:tabs>
        <w:ind w:left="221" w:right="106" w:firstLine="0"/>
        <w:jc w:val="both"/>
        <w:rPr>
          <w:sz w:val="24"/>
        </w:rPr>
      </w:pPr>
      <w:r>
        <w:rPr>
          <w:sz w:val="24"/>
        </w:rPr>
        <w:t>За исключением лиц, юридические лица и индивидуальные предприниматели до 150 кВт (</w:t>
      </w:r>
      <w:r>
        <w:rPr>
          <w:sz w:val="24"/>
        </w:rPr>
        <w:t xml:space="preserve">3 категория надежности), намеревающихся осуществить присоединение по временной схеме, физических лиц </w:t>
      </w:r>
      <w:proofErr w:type="spellStart"/>
      <w:r>
        <w:rPr>
          <w:sz w:val="24"/>
        </w:rPr>
        <w:t>комунально</w:t>
      </w:r>
      <w:proofErr w:type="spellEnd"/>
      <w:r>
        <w:rPr>
          <w:sz w:val="24"/>
        </w:rPr>
        <w:t xml:space="preserve">-бытовая нагрузка до 15 кВт (с учетом ранее </w:t>
      </w:r>
      <w:r>
        <w:rPr>
          <w:spacing w:val="-2"/>
          <w:sz w:val="24"/>
        </w:rPr>
        <w:t>присоединенной).</w:t>
      </w:r>
    </w:p>
    <w:p w:rsidR="0065330B" w:rsidRDefault="008F7003">
      <w:pPr>
        <w:ind w:left="221"/>
        <w:rPr>
          <w:sz w:val="24"/>
        </w:rPr>
      </w:pPr>
      <w:r>
        <w:rPr>
          <w:b/>
          <w:color w:val="538DD3"/>
          <w:sz w:val="24"/>
        </w:rPr>
        <w:t>РЕЗУЛЬТАТ</w:t>
      </w:r>
      <w:r>
        <w:rPr>
          <w:b/>
          <w:color w:val="538DD3"/>
          <w:spacing w:val="80"/>
          <w:sz w:val="24"/>
        </w:rPr>
        <w:t xml:space="preserve"> </w:t>
      </w:r>
      <w:r>
        <w:rPr>
          <w:b/>
          <w:color w:val="538DD3"/>
          <w:sz w:val="24"/>
        </w:rPr>
        <w:t>ОКАЗАНИЯ</w:t>
      </w:r>
      <w:r>
        <w:rPr>
          <w:b/>
          <w:color w:val="538DD3"/>
          <w:spacing w:val="80"/>
          <w:sz w:val="24"/>
        </w:rPr>
        <w:t xml:space="preserve"> </w:t>
      </w:r>
      <w:r>
        <w:rPr>
          <w:b/>
          <w:color w:val="538DD3"/>
          <w:sz w:val="24"/>
        </w:rPr>
        <w:t>УСЛУГИ</w:t>
      </w:r>
      <w:r>
        <w:rPr>
          <w:b/>
          <w:color w:val="538DD3"/>
          <w:spacing w:val="80"/>
          <w:sz w:val="24"/>
        </w:rPr>
        <w:t xml:space="preserve"> </w:t>
      </w:r>
      <w:r>
        <w:rPr>
          <w:b/>
          <w:color w:val="538DD3"/>
          <w:sz w:val="24"/>
        </w:rPr>
        <w:t>(ПРОЦЕССА):</w:t>
      </w:r>
      <w:r>
        <w:rPr>
          <w:b/>
          <w:color w:val="538DD3"/>
          <w:spacing w:val="80"/>
          <w:sz w:val="24"/>
        </w:rPr>
        <w:t xml:space="preserve"> </w:t>
      </w:r>
      <w:r>
        <w:rPr>
          <w:sz w:val="24"/>
        </w:rPr>
        <w:t>технологическое</w:t>
      </w:r>
      <w:r>
        <w:rPr>
          <w:spacing w:val="80"/>
          <w:sz w:val="24"/>
        </w:rPr>
        <w:t xml:space="preserve"> </w:t>
      </w:r>
      <w:r>
        <w:rPr>
          <w:sz w:val="24"/>
        </w:rPr>
        <w:t>присоединение</w:t>
      </w:r>
      <w:r>
        <w:rPr>
          <w:spacing w:val="80"/>
          <w:sz w:val="24"/>
        </w:rPr>
        <w:t xml:space="preserve"> </w:t>
      </w:r>
      <w:proofErr w:type="spellStart"/>
      <w:r>
        <w:rPr>
          <w:sz w:val="24"/>
        </w:rPr>
        <w:t>энергопринимающих</w:t>
      </w:r>
      <w:proofErr w:type="spellEnd"/>
      <w:r>
        <w:rPr>
          <w:spacing w:val="80"/>
          <w:sz w:val="24"/>
        </w:rPr>
        <w:t xml:space="preserve"> </w:t>
      </w:r>
      <w:r>
        <w:rPr>
          <w:sz w:val="24"/>
        </w:rPr>
        <w:t>устройств</w:t>
      </w:r>
      <w:r>
        <w:rPr>
          <w:spacing w:val="80"/>
          <w:sz w:val="24"/>
        </w:rPr>
        <w:t xml:space="preserve"> </w:t>
      </w:r>
      <w:r>
        <w:rPr>
          <w:sz w:val="24"/>
        </w:rPr>
        <w:t>Заявителя посредством перераспределения мощности.</w:t>
      </w:r>
    </w:p>
    <w:p w:rsidR="0065330B" w:rsidRDefault="008F7003">
      <w:pPr>
        <w:pStyle w:val="1"/>
        <w:spacing w:before="5" w:line="274" w:lineRule="exact"/>
      </w:pPr>
      <w:r>
        <w:rPr>
          <w:color w:val="538DD3"/>
        </w:rPr>
        <w:t>ОБЩИЙ</w:t>
      </w:r>
      <w:r>
        <w:rPr>
          <w:color w:val="538DD3"/>
          <w:spacing w:val="-6"/>
        </w:rPr>
        <w:t xml:space="preserve"> </w:t>
      </w:r>
      <w:r>
        <w:rPr>
          <w:color w:val="538DD3"/>
        </w:rPr>
        <w:t>СРОК</w:t>
      </w:r>
      <w:r>
        <w:rPr>
          <w:color w:val="538DD3"/>
          <w:spacing w:val="-3"/>
        </w:rPr>
        <w:t xml:space="preserve"> </w:t>
      </w:r>
      <w:r>
        <w:rPr>
          <w:color w:val="538DD3"/>
        </w:rPr>
        <w:t>ОКАЗАНИЯ</w:t>
      </w:r>
      <w:r>
        <w:rPr>
          <w:color w:val="538DD3"/>
          <w:spacing w:val="-4"/>
        </w:rPr>
        <w:t xml:space="preserve"> </w:t>
      </w:r>
      <w:r>
        <w:rPr>
          <w:color w:val="538DD3"/>
        </w:rPr>
        <w:t>УСЛУГИ</w:t>
      </w:r>
      <w:r>
        <w:rPr>
          <w:color w:val="538DD3"/>
          <w:spacing w:val="-3"/>
        </w:rPr>
        <w:t xml:space="preserve"> </w:t>
      </w:r>
      <w:r>
        <w:rPr>
          <w:color w:val="538DD3"/>
          <w:spacing w:val="-2"/>
        </w:rPr>
        <w:t>(ПРОЦЕССА):</w:t>
      </w:r>
    </w:p>
    <w:p w:rsidR="0065330B" w:rsidRDefault="008F7003">
      <w:pPr>
        <w:pStyle w:val="a3"/>
        <w:spacing w:line="272" w:lineRule="exact"/>
        <w:ind w:left="221"/>
      </w:pPr>
      <w:r>
        <w:rPr>
          <w:b/>
        </w:rPr>
        <w:t>120</w:t>
      </w:r>
      <w:r>
        <w:rPr>
          <w:b/>
          <w:spacing w:val="-6"/>
        </w:rPr>
        <w:t xml:space="preserve"> </w:t>
      </w:r>
      <w:r>
        <w:rPr>
          <w:b/>
        </w:rPr>
        <w:t>дней</w:t>
      </w:r>
      <w:r>
        <w:rPr>
          <w:b/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заявителей,</w:t>
      </w:r>
      <w:r>
        <w:rPr>
          <w:spacing w:val="-4"/>
        </w:rPr>
        <w:t xml:space="preserve"> </w:t>
      </w:r>
      <w:r>
        <w:t>максимальная</w:t>
      </w:r>
      <w:r>
        <w:rPr>
          <w:spacing w:val="-4"/>
        </w:rPr>
        <w:t xml:space="preserve"> </w:t>
      </w:r>
      <w:r>
        <w:t>мощность</w:t>
      </w:r>
      <w:r>
        <w:rPr>
          <w:spacing w:val="-3"/>
        </w:rPr>
        <w:t xml:space="preserve"> </w:t>
      </w:r>
      <w:proofErr w:type="spellStart"/>
      <w:r>
        <w:t>энергопринимающих</w:t>
      </w:r>
      <w:proofErr w:type="spellEnd"/>
      <w:r>
        <w:rPr>
          <w:spacing w:val="-1"/>
        </w:rPr>
        <w:t xml:space="preserve"> </w:t>
      </w:r>
      <w:r>
        <w:t>устройств</w:t>
      </w:r>
      <w:r>
        <w:rPr>
          <w:spacing w:val="-4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составляет</w:t>
      </w:r>
      <w:r>
        <w:rPr>
          <w:spacing w:val="-4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670</w:t>
      </w:r>
      <w:r>
        <w:rPr>
          <w:spacing w:val="-3"/>
        </w:rPr>
        <w:t xml:space="preserve"> </w:t>
      </w:r>
      <w:r>
        <w:rPr>
          <w:spacing w:val="-4"/>
        </w:rPr>
        <w:t>кВт;</w:t>
      </w:r>
    </w:p>
    <w:p w:rsidR="0065330B" w:rsidRDefault="008F7003">
      <w:pPr>
        <w:pStyle w:val="a3"/>
        <w:spacing w:line="275" w:lineRule="exact"/>
        <w:ind w:left="221"/>
      </w:pPr>
      <w:r>
        <w:rPr>
          <w:b/>
        </w:rPr>
        <w:t>1</w:t>
      </w:r>
      <w:r>
        <w:rPr>
          <w:b/>
          <w:spacing w:val="-6"/>
        </w:rPr>
        <w:t xml:space="preserve"> </w:t>
      </w:r>
      <w:r>
        <w:rPr>
          <w:b/>
        </w:rPr>
        <w:t>год</w:t>
      </w:r>
      <w:r>
        <w:rPr>
          <w:b/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заявителей,</w:t>
      </w:r>
      <w:r>
        <w:rPr>
          <w:spacing w:val="-3"/>
        </w:rPr>
        <w:t xml:space="preserve"> </w:t>
      </w:r>
      <w:r>
        <w:t>максимальная</w:t>
      </w:r>
      <w:r>
        <w:rPr>
          <w:spacing w:val="-4"/>
        </w:rPr>
        <w:t xml:space="preserve"> </w:t>
      </w:r>
      <w:r>
        <w:t>мощность</w:t>
      </w:r>
      <w:r>
        <w:rPr>
          <w:spacing w:val="-2"/>
        </w:rPr>
        <w:t xml:space="preserve"> </w:t>
      </w:r>
      <w:proofErr w:type="spellStart"/>
      <w:r>
        <w:t>энергопринимающих</w:t>
      </w:r>
      <w:proofErr w:type="spellEnd"/>
      <w:r>
        <w:rPr>
          <w:spacing w:val="-5"/>
        </w:rPr>
        <w:t xml:space="preserve"> </w:t>
      </w:r>
      <w:r>
        <w:t>устройств</w:t>
      </w:r>
      <w:r>
        <w:rPr>
          <w:spacing w:val="-4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составляет</w:t>
      </w:r>
      <w:r>
        <w:rPr>
          <w:spacing w:val="-4"/>
        </w:rPr>
        <w:t xml:space="preserve"> </w:t>
      </w:r>
      <w:r>
        <w:t>свыше</w:t>
      </w:r>
      <w:r>
        <w:rPr>
          <w:spacing w:val="-4"/>
        </w:rPr>
        <w:t xml:space="preserve"> </w:t>
      </w:r>
      <w:r>
        <w:t>670</w:t>
      </w:r>
      <w:r>
        <w:rPr>
          <w:spacing w:val="-3"/>
        </w:rPr>
        <w:t xml:space="preserve"> </w:t>
      </w:r>
      <w:r>
        <w:rPr>
          <w:spacing w:val="-4"/>
        </w:rPr>
        <w:t>кВт.</w:t>
      </w:r>
    </w:p>
    <w:p w:rsidR="0065330B" w:rsidRDefault="0065330B">
      <w:pPr>
        <w:pStyle w:val="a3"/>
        <w:rPr>
          <w:sz w:val="20"/>
        </w:rPr>
      </w:pPr>
    </w:p>
    <w:p w:rsidR="0065330B" w:rsidRDefault="0065330B">
      <w:pPr>
        <w:pStyle w:val="a3"/>
        <w:rPr>
          <w:sz w:val="20"/>
        </w:rPr>
      </w:pPr>
    </w:p>
    <w:p w:rsidR="0065330B" w:rsidRDefault="0065330B">
      <w:pPr>
        <w:pStyle w:val="a3"/>
        <w:rPr>
          <w:sz w:val="20"/>
        </w:rPr>
      </w:pPr>
    </w:p>
    <w:p w:rsidR="0065330B" w:rsidRDefault="0065330B">
      <w:pPr>
        <w:pStyle w:val="a3"/>
        <w:rPr>
          <w:sz w:val="20"/>
        </w:rPr>
      </w:pPr>
    </w:p>
    <w:p w:rsidR="0065330B" w:rsidRDefault="008F7003">
      <w:pPr>
        <w:pStyle w:val="a3"/>
        <w:spacing w:before="16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1080516</wp:posOffset>
                </wp:positionH>
                <wp:positionV relativeFrom="paragraph">
                  <wp:posOffset>171445</wp:posOffset>
                </wp:positionV>
                <wp:extent cx="1829435" cy="9525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43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9525">
                              <a:moveTo>
                                <a:pt x="1829054" y="0"/>
                              </a:move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lnTo>
                                <a:pt x="1829054" y="9143"/>
                              </a:lnTo>
                              <a:lnTo>
                                <a:pt x="18290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9F8D5F" id="Graphic 1" o:spid="_x0000_s1026" style="position:absolute;margin-left:85.1pt;margin-top:13.5pt;width:144.05pt;height:.7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943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" path="m1829054,l,,,9143r1829054,l1829054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65330B" w:rsidRDefault="008F7003">
      <w:pPr>
        <w:spacing w:before="114" w:line="242" w:lineRule="auto"/>
        <w:ind w:left="481" w:right="48"/>
      </w:pPr>
      <w:r>
        <w:rPr>
          <w:vertAlign w:val="superscript"/>
        </w:rPr>
        <w:t>1</w:t>
      </w:r>
      <w:r>
        <w:t xml:space="preserve"> Размер</w:t>
      </w:r>
      <w:r>
        <w:rPr>
          <w:spacing w:val="-1"/>
        </w:rPr>
        <w:t xml:space="preserve"> </w:t>
      </w:r>
      <w:r>
        <w:t>платы</w:t>
      </w:r>
      <w:r>
        <w:rPr>
          <w:spacing w:val="-1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ТП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филиалов</w:t>
      </w:r>
      <w:r>
        <w:rPr>
          <w:spacing w:val="-1"/>
        </w:rPr>
        <w:t xml:space="preserve"> </w:t>
      </w:r>
      <w:r>
        <w:t>Общества</w:t>
      </w:r>
      <w:r>
        <w:rPr>
          <w:spacing w:val="-3"/>
        </w:rPr>
        <w:t xml:space="preserve"> </w:t>
      </w:r>
      <w:r>
        <w:t>размещен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разделе</w:t>
      </w:r>
      <w:r>
        <w:rPr>
          <w:spacing w:val="-1"/>
        </w:rPr>
        <w:t xml:space="preserve"> </w:t>
      </w:r>
      <w:r>
        <w:t>«Клиентам»</w:t>
      </w:r>
      <w:r>
        <w:rPr>
          <w:spacing w:val="-1"/>
        </w:rPr>
        <w:t xml:space="preserve"> </w:t>
      </w:r>
      <w:r>
        <w:t>- «Подключение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электрическим</w:t>
      </w:r>
      <w:r>
        <w:rPr>
          <w:spacing w:val="-2"/>
        </w:rPr>
        <w:t xml:space="preserve"> </w:t>
      </w:r>
      <w:r>
        <w:t>сетям»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«Плата</w:t>
      </w:r>
      <w:r>
        <w:rPr>
          <w:spacing w:val="-1"/>
        </w:rPr>
        <w:t xml:space="preserve"> </w:t>
      </w:r>
      <w:r>
        <w:t xml:space="preserve">за подключение к сетям» на </w:t>
      </w:r>
      <w:r>
        <w:t xml:space="preserve">сайте компании </w:t>
      </w:r>
      <w:hyperlink r:id="rId5" w:history="1">
        <w:r w:rsidRPr="00B77D56">
          <w:rPr>
            <w:rStyle w:val="a5"/>
          </w:rPr>
          <w:t>https://</w:t>
        </w:r>
        <w:r w:rsidRPr="00B77D56">
          <w:rPr>
            <w:rStyle w:val="a5"/>
            <w:lang w:val="en-US"/>
          </w:rPr>
          <w:t>tomseti</w:t>
        </w:r>
        <w:r w:rsidRPr="00B77D56">
          <w:rPr>
            <w:rStyle w:val="a5"/>
          </w:rPr>
          <w:t>.ru</w:t>
        </w:r>
      </w:hyperlink>
    </w:p>
    <w:p w:rsidR="0065330B" w:rsidRDefault="008F7003">
      <w:pPr>
        <w:spacing w:line="242" w:lineRule="auto"/>
        <w:ind w:left="481"/>
      </w:pPr>
      <w:r>
        <w:t>Размер</w:t>
      </w:r>
      <w:r>
        <w:rPr>
          <w:spacing w:val="-2"/>
        </w:rPr>
        <w:t xml:space="preserve"> </w:t>
      </w:r>
      <w:r>
        <w:t>платы</w:t>
      </w:r>
      <w:r>
        <w:rPr>
          <w:spacing w:val="-2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ТП</w:t>
      </w:r>
      <w:r>
        <w:rPr>
          <w:spacing w:val="-3"/>
        </w:rPr>
        <w:t xml:space="preserve"> </w:t>
      </w:r>
      <w:r>
        <w:t>определяется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порядке,</w:t>
      </w:r>
      <w:r>
        <w:rPr>
          <w:spacing w:val="-2"/>
        </w:rPr>
        <w:t xml:space="preserve"> </w:t>
      </w:r>
      <w:r>
        <w:t>установленном</w:t>
      </w:r>
      <w:r>
        <w:rPr>
          <w:spacing w:val="-3"/>
        </w:rPr>
        <w:t xml:space="preserve"> </w:t>
      </w:r>
      <w:r>
        <w:t>«Методическими</w:t>
      </w:r>
      <w:r>
        <w:rPr>
          <w:spacing w:val="-3"/>
        </w:rPr>
        <w:t xml:space="preserve"> </w:t>
      </w:r>
      <w:r>
        <w:t>указаниями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определению</w:t>
      </w:r>
      <w:r>
        <w:rPr>
          <w:spacing w:val="-2"/>
        </w:rPr>
        <w:t xml:space="preserve"> </w:t>
      </w:r>
      <w:r>
        <w:t>размера</w:t>
      </w:r>
      <w:r>
        <w:rPr>
          <w:spacing w:val="-2"/>
        </w:rPr>
        <w:t xml:space="preserve"> </w:t>
      </w:r>
      <w:r>
        <w:t>платы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технологическое присоединение к электрическим сетям», утвержденными приказом ФАС России от 29.08.2017 № 1135/17</w:t>
      </w:r>
    </w:p>
    <w:p w:rsidR="0065330B" w:rsidRDefault="0065330B">
      <w:pPr>
        <w:spacing w:line="227" w:lineRule="exact"/>
        <w:rPr>
          <w:sz w:val="20"/>
        </w:rPr>
      </w:pPr>
    </w:p>
    <w:p w:rsidR="008F7003" w:rsidRDefault="008F7003">
      <w:pPr>
        <w:spacing w:line="227" w:lineRule="exact"/>
        <w:rPr>
          <w:sz w:val="20"/>
        </w:rPr>
        <w:sectPr w:rsidR="008F7003">
          <w:type w:val="continuous"/>
          <w:pgSz w:w="16840" w:h="11910" w:orient="landscape"/>
          <w:pgMar w:top="1060" w:right="740" w:bottom="280" w:left="1480" w:header="720" w:footer="720" w:gutter="0"/>
          <w:cols w:space="720"/>
        </w:sectPr>
      </w:pPr>
    </w:p>
    <w:p w:rsidR="0065330B" w:rsidRDefault="008F7003">
      <w:pPr>
        <w:pStyle w:val="1"/>
        <w:spacing w:before="66"/>
      </w:pPr>
      <w:r>
        <w:rPr>
          <w:color w:val="538DD3"/>
        </w:rPr>
        <w:lastRenderedPageBreak/>
        <w:t>СОСТАВ,</w:t>
      </w:r>
      <w:r>
        <w:rPr>
          <w:color w:val="538DD3"/>
          <w:spacing w:val="-6"/>
        </w:rPr>
        <w:t xml:space="preserve"> </w:t>
      </w:r>
      <w:r>
        <w:rPr>
          <w:color w:val="538DD3"/>
        </w:rPr>
        <w:t>ПОСЛЕДОВАТЕЛЬНОСТЬ</w:t>
      </w:r>
      <w:r>
        <w:rPr>
          <w:color w:val="538DD3"/>
          <w:spacing w:val="-4"/>
        </w:rPr>
        <w:t xml:space="preserve"> </w:t>
      </w:r>
      <w:r>
        <w:rPr>
          <w:color w:val="538DD3"/>
        </w:rPr>
        <w:t>И</w:t>
      </w:r>
      <w:r>
        <w:rPr>
          <w:color w:val="538DD3"/>
          <w:spacing w:val="-4"/>
        </w:rPr>
        <w:t xml:space="preserve"> </w:t>
      </w:r>
      <w:r>
        <w:rPr>
          <w:color w:val="538DD3"/>
        </w:rPr>
        <w:t>СРОКИ</w:t>
      </w:r>
      <w:r>
        <w:rPr>
          <w:color w:val="538DD3"/>
          <w:spacing w:val="-3"/>
        </w:rPr>
        <w:t xml:space="preserve"> </w:t>
      </w:r>
      <w:r>
        <w:rPr>
          <w:color w:val="538DD3"/>
        </w:rPr>
        <w:t>ОКАЗАНИЯ УСЛУГИ</w:t>
      </w:r>
      <w:r>
        <w:rPr>
          <w:color w:val="538DD3"/>
          <w:spacing w:val="-3"/>
        </w:rPr>
        <w:t xml:space="preserve"> </w:t>
      </w:r>
      <w:r>
        <w:rPr>
          <w:color w:val="538DD3"/>
          <w:spacing w:val="-2"/>
        </w:rPr>
        <w:t>(ПРОЦЕССА):</w:t>
      </w:r>
    </w:p>
    <w:tbl>
      <w:tblPr>
        <w:tblStyle w:val="TableNormal"/>
        <w:tblW w:w="0" w:type="auto"/>
        <w:tblInd w:w="123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476"/>
        <w:gridCol w:w="2216"/>
        <w:gridCol w:w="2274"/>
        <w:gridCol w:w="3006"/>
        <w:gridCol w:w="1909"/>
        <w:gridCol w:w="1766"/>
        <w:gridCol w:w="2713"/>
      </w:tblGrid>
      <w:tr w:rsidR="0065330B">
        <w:trPr>
          <w:trHeight w:val="527"/>
        </w:trPr>
        <w:tc>
          <w:tcPr>
            <w:tcW w:w="476" w:type="dxa"/>
            <w:tcBorders>
              <w:top w:val="nil"/>
              <w:bottom w:val="nil"/>
              <w:right w:val="nil"/>
            </w:tcBorders>
            <w:shd w:val="clear" w:color="auto" w:fill="4F81BC"/>
          </w:tcPr>
          <w:p w:rsidR="0065330B" w:rsidRDefault="008F7003">
            <w:pPr>
              <w:pStyle w:val="TableParagraph"/>
              <w:spacing w:before="1"/>
              <w:ind w:left="124"/>
              <w:rPr>
                <w:b/>
              </w:rPr>
            </w:pPr>
            <w:r>
              <w:rPr>
                <w:b/>
                <w:color w:val="FFFFFF"/>
                <w:spacing w:val="-10"/>
              </w:rPr>
              <w:t>№</w:t>
            </w:r>
          </w:p>
        </w:tc>
        <w:tc>
          <w:tcPr>
            <w:tcW w:w="2216" w:type="dxa"/>
            <w:tcBorders>
              <w:left w:val="nil"/>
              <w:bottom w:val="nil"/>
              <w:right w:val="nil"/>
            </w:tcBorders>
            <w:shd w:val="clear" w:color="auto" w:fill="4F81BC"/>
          </w:tcPr>
          <w:p w:rsidR="0065330B" w:rsidRDefault="008F7003">
            <w:pPr>
              <w:pStyle w:val="TableParagraph"/>
              <w:spacing w:before="1"/>
              <w:ind w:left="10"/>
              <w:jc w:val="center"/>
              <w:rPr>
                <w:b/>
              </w:rPr>
            </w:pPr>
            <w:r>
              <w:rPr>
                <w:b/>
                <w:color w:val="FFFFFF"/>
                <w:spacing w:val="-4"/>
              </w:rPr>
              <w:t>Этап</w:t>
            </w:r>
          </w:p>
        </w:tc>
        <w:tc>
          <w:tcPr>
            <w:tcW w:w="2274" w:type="dxa"/>
            <w:tcBorders>
              <w:left w:val="nil"/>
              <w:bottom w:val="nil"/>
              <w:right w:val="nil"/>
            </w:tcBorders>
            <w:shd w:val="clear" w:color="auto" w:fill="4F81BC"/>
          </w:tcPr>
          <w:p w:rsidR="0065330B" w:rsidRDefault="008F7003">
            <w:pPr>
              <w:pStyle w:val="TableParagraph"/>
              <w:spacing w:before="1"/>
              <w:ind w:left="423"/>
              <w:rPr>
                <w:b/>
              </w:rPr>
            </w:pPr>
            <w:r>
              <w:rPr>
                <w:b/>
                <w:color w:val="FFFFFF"/>
              </w:rPr>
              <w:t>Условие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этапа</w:t>
            </w:r>
          </w:p>
        </w:tc>
        <w:tc>
          <w:tcPr>
            <w:tcW w:w="3006" w:type="dxa"/>
            <w:tcBorders>
              <w:left w:val="nil"/>
              <w:bottom w:val="nil"/>
              <w:right w:val="nil"/>
            </w:tcBorders>
            <w:shd w:val="clear" w:color="auto" w:fill="4F81BC"/>
          </w:tcPr>
          <w:p w:rsidR="0065330B" w:rsidRDefault="008F7003">
            <w:pPr>
              <w:pStyle w:val="TableParagraph"/>
              <w:spacing w:before="1"/>
              <w:ind w:left="898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Содержание</w:t>
            </w:r>
          </w:p>
        </w:tc>
        <w:tc>
          <w:tcPr>
            <w:tcW w:w="1909" w:type="dxa"/>
            <w:tcBorders>
              <w:left w:val="nil"/>
              <w:bottom w:val="nil"/>
              <w:right w:val="nil"/>
            </w:tcBorders>
            <w:shd w:val="clear" w:color="auto" w:fill="4F81BC"/>
          </w:tcPr>
          <w:p w:rsidR="0065330B" w:rsidRDefault="008F7003">
            <w:pPr>
              <w:pStyle w:val="TableParagraph"/>
              <w:spacing w:before="1" w:line="252" w:lineRule="exact"/>
              <w:ind w:left="14" w:right="4"/>
              <w:jc w:val="center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Форма</w:t>
            </w:r>
          </w:p>
          <w:p w:rsidR="0065330B" w:rsidRDefault="008F7003">
            <w:pPr>
              <w:pStyle w:val="TableParagraph"/>
              <w:spacing w:line="252" w:lineRule="exact"/>
              <w:ind w:left="14"/>
              <w:jc w:val="center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предоставления</w:t>
            </w:r>
          </w:p>
        </w:tc>
        <w:tc>
          <w:tcPr>
            <w:tcW w:w="1766" w:type="dxa"/>
            <w:tcBorders>
              <w:left w:val="nil"/>
              <w:bottom w:val="nil"/>
              <w:right w:val="nil"/>
            </w:tcBorders>
            <w:shd w:val="clear" w:color="auto" w:fill="4F81BC"/>
          </w:tcPr>
          <w:p w:rsidR="0065330B" w:rsidRDefault="008F7003">
            <w:pPr>
              <w:pStyle w:val="TableParagraph"/>
              <w:spacing w:before="1"/>
              <w:ind w:left="296" w:firstLine="331"/>
              <w:rPr>
                <w:b/>
              </w:rPr>
            </w:pPr>
            <w:r>
              <w:rPr>
                <w:b/>
                <w:color w:val="FFFFFF"/>
                <w:spacing w:val="-4"/>
              </w:rPr>
              <w:t xml:space="preserve">Срок </w:t>
            </w:r>
            <w:r>
              <w:rPr>
                <w:b/>
                <w:color w:val="FFFFFF"/>
                <w:spacing w:val="-2"/>
              </w:rPr>
              <w:t>исполнения</w:t>
            </w:r>
          </w:p>
        </w:tc>
        <w:tc>
          <w:tcPr>
            <w:tcW w:w="2713" w:type="dxa"/>
            <w:tcBorders>
              <w:left w:val="nil"/>
              <w:bottom w:val="nil"/>
            </w:tcBorders>
            <w:shd w:val="clear" w:color="auto" w:fill="4F81BC"/>
          </w:tcPr>
          <w:p w:rsidR="0065330B" w:rsidRDefault="008F7003">
            <w:pPr>
              <w:pStyle w:val="TableParagraph"/>
              <w:spacing w:before="1"/>
              <w:ind w:left="686" w:hanging="502"/>
              <w:rPr>
                <w:b/>
              </w:rPr>
            </w:pPr>
            <w:r>
              <w:rPr>
                <w:b/>
                <w:color w:val="FFFFFF"/>
              </w:rPr>
              <w:t>Ссылка</w:t>
            </w:r>
            <w:r>
              <w:rPr>
                <w:b/>
                <w:color w:val="FFFFFF"/>
                <w:spacing w:val="-14"/>
              </w:rPr>
              <w:t xml:space="preserve"> </w:t>
            </w:r>
            <w:r>
              <w:rPr>
                <w:b/>
                <w:color w:val="FFFFFF"/>
              </w:rPr>
              <w:t>на</w:t>
            </w:r>
            <w:r>
              <w:rPr>
                <w:b/>
                <w:color w:val="FFFFFF"/>
                <w:spacing w:val="-14"/>
              </w:rPr>
              <w:t xml:space="preserve"> </w:t>
            </w:r>
            <w:r>
              <w:rPr>
                <w:b/>
                <w:color w:val="FFFFFF"/>
              </w:rPr>
              <w:t>нормативно правовой акт</w:t>
            </w:r>
          </w:p>
        </w:tc>
      </w:tr>
      <w:tr w:rsidR="0065330B">
        <w:trPr>
          <w:trHeight w:val="234"/>
        </w:trPr>
        <w:tc>
          <w:tcPr>
            <w:tcW w:w="476" w:type="dxa"/>
            <w:tcBorders>
              <w:top w:val="single" w:sz="4" w:space="0" w:color="4F81BC"/>
              <w:bottom w:val="nil"/>
            </w:tcBorders>
          </w:tcPr>
          <w:p w:rsidR="0065330B" w:rsidRDefault="008F7003">
            <w:pPr>
              <w:pStyle w:val="TableParagraph"/>
              <w:spacing w:line="214" w:lineRule="exact"/>
              <w:ind w:left="107"/>
              <w:rPr>
                <w:b/>
              </w:rPr>
            </w:pPr>
            <w:r>
              <w:rPr>
                <w:b/>
                <w:color w:val="538DD3"/>
                <w:spacing w:val="-10"/>
              </w:rPr>
              <w:t>1</w:t>
            </w:r>
          </w:p>
        </w:tc>
        <w:tc>
          <w:tcPr>
            <w:tcW w:w="2216" w:type="dxa"/>
            <w:tcBorders>
              <w:top w:val="single" w:sz="4" w:space="0" w:color="4F81BC"/>
              <w:bottom w:val="nil"/>
            </w:tcBorders>
          </w:tcPr>
          <w:p w:rsidR="0065330B" w:rsidRDefault="008F7003">
            <w:pPr>
              <w:pStyle w:val="TableParagraph"/>
              <w:spacing w:line="214" w:lineRule="exact"/>
              <w:ind w:left="104"/>
            </w:pPr>
            <w:r>
              <w:rPr>
                <w:spacing w:val="-2"/>
              </w:rPr>
              <w:t>Заключение</w:t>
            </w:r>
          </w:p>
        </w:tc>
        <w:tc>
          <w:tcPr>
            <w:tcW w:w="2274" w:type="dxa"/>
            <w:vMerge w:val="restart"/>
            <w:tcBorders>
              <w:top w:val="double" w:sz="4" w:space="0" w:color="4F81BC"/>
            </w:tcBorders>
          </w:tcPr>
          <w:p w:rsidR="0065330B" w:rsidRDefault="0065330B">
            <w:pPr>
              <w:pStyle w:val="TableParagraph"/>
              <w:ind w:left="0"/>
            </w:pPr>
          </w:p>
        </w:tc>
        <w:tc>
          <w:tcPr>
            <w:tcW w:w="3006" w:type="dxa"/>
            <w:tcBorders>
              <w:top w:val="double" w:sz="4" w:space="0" w:color="4F81BC"/>
              <w:bottom w:val="nil"/>
            </w:tcBorders>
          </w:tcPr>
          <w:p w:rsidR="0065330B" w:rsidRDefault="008F7003">
            <w:pPr>
              <w:pStyle w:val="TableParagraph"/>
              <w:spacing w:line="214" w:lineRule="exact"/>
            </w:pPr>
            <w:r>
              <w:t>Заключение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соглашения</w:t>
            </w:r>
          </w:p>
        </w:tc>
        <w:tc>
          <w:tcPr>
            <w:tcW w:w="1909" w:type="dxa"/>
            <w:tcBorders>
              <w:top w:val="double" w:sz="4" w:space="0" w:color="4F81BC"/>
              <w:bottom w:val="nil"/>
            </w:tcBorders>
          </w:tcPr>
          <w:p w:rsidR="0065330B" w:rsidRDefault="008F7003">
            <w:pPr>
              <w:pStyle w:val="TableParagraph"/>
              <w:spacing w:line="214" w:lineRule="exact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письменной</w:t>
            </w:r>
          </w:p>
        </w:tc>
        <w:tc>
          <w:tcPr>
            <w:tcW w:w="1766" w:type="dxa"/>
            <w:tcBorders>
              <w:top w:val="double" w:sz="4" w:space="0" w:color="4F81BC"/>
              <w:bottom w:val="nil"/>
            </w:tcBorders>
          </w:tcPr>
          <w:p w:rsidR="0065330B" w:rsidRDefault="008F7003">
            <w:pPr>
              <w:pStyle w:val="TableParagraph"/>
              <w:spacing w:line="214" w:lineRule="exact"/>
              <w:ind w:left="137"/>
            </w:pPr>
            <w:r>
              <w:t>Не</w:t>
            </w:r>
            <w:r>
              <w:rPr>
                <w:spacing w:val="-2"/>
              </w:rPr>
              <w:t xml:space="preserve"> ограничено</w:t>
            </w:r>
          </w:p>
        </w:tc>
        <w:tc>
          <w:tcPr>
            <w:tcW w:w="2713" w:type="dxa"/>
            <w:tcBorders>
              <w:top w:val="double" w:sz="4" w:space="0" w:color="4F81BC"/>
              <w:bottom w:val="nil"/>
            </w:tcBorders>
          </w:tcPr>
          <w:p w:rsidR="0065330B" w:rsidRDefault="008F7003">
            <w:pPr>
              <w:pStyle w:val="TableParagraph"/>
              <w:tabs>
                <w:tab w:val="left" w:pos="1167"/>
                <w:tab w:val="left" w:pos="1899"/>
              </w:tabs>
              <w:spacing w:line="214" w:lineRule="exact"/>
              <w:ind w:left="69"/>
            </w:pPr>
            <w:r>
              <w:rPr>
                <w:spacing w:val="-2"/>
              </w:rPr>
              <w:t>Пункт</w:t>
            </w:r>
            <w:r>
              <w:tab/>
            </w:r>
            <w:r>
              <w:rPr>
                <w:spacing w:val="-5"/>
              </w:rPr>
              <w:t>34</w:t>
            </w:r>
            <w:r>
              <w:tab/>
            </w:r>
            <w:r>
              <w:rPr>
                <w:spacing w:val="-2"/>
              </w:rPr>
              <w:t>Правил</w:t>
            </w:r>
          </w:p>
        </w:tc>
      </w:tr>
      <w:tr w:rsidR="0065330B">
        <w:trPr>
          <w:trHeight w:val="230"/>
        </w:trPr>
        <w:tc>
          <w:tcPr>
            <w:tcW w:w="476" w:type="dxa"/>
            <w:tcBorders>
              <w:top w:val="nil"/>
              <w:bottom w:val="nil"/>
            </w:tcBorders>
          </w:tcPr>
          <w:p w:rsidR="0065330B" w:rsidRDefault="0065330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65330B" w:rsidRDefault="008F7003">
            <w:pPr>
              <w:pStyle w:val="TableParagraph"/>
              <w:spacing w:line="211" w:lineRule="exact"/>
              <w:ind w:left="104"/>
            </w:pPr>
            <w:r>
              <w:t>Соглашения</w:t>
            </w:r>
            <w:r>
              <w:rPr>
                <w:spacing w:val="-8"/>
              </w:rPr>
              <w:t xml:space="preserve"> </w:t>
            </w:r>
            <w:r>
              <w:rPr>
                <w:spacing w:val="-10"/>
              </w:rPr>
              <w:t>о</w:t>
            </w:r>
          </w:p>
        </w:tc>
        <w:tc>
          <w:tcPr>
            <w:tcW w:w="2274" w:type="dxa"/>
            <w:vMerge/>
            <w:tcBorders>
              <w:top w:val="nil"/>
            </w:tcBorders>
          </w:tcPr>
          <w:p w:rsidR="0065330B" w:rsidRDefault="0065330B">
            <w:pPr>
              <w:rPr>
                <w:sz w:val="2"/>
                <w:szCs w:val="2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 w:rsidR="0065330B" w:rsidRDefault="008F7003">
            <w:pPr>
              <w:pStyle w:val="TableParagraph"/>
              <w:spacing w:line="211" w:lineRule="exact"/>
            </w:pPr>
            <w:r>
              <w:t>между</w:t>
            </w:r>
            <w:r>
              <w:rPr>
                <w:spacing w:val="-5"/>
              </w:rPr>
              <w:t xml:space="preserve"> </w:t>
            </w:r>
            <w:r>
              <w:t>лицами</w:t>
            </w:r>
            <w:r>
              <w:rPr>
                <w:spacing w:val="-3"/>
              </w:rPr>
              <w:t xml:space="preserve"> </w:t>
            </w:r>
            <w:r>
              <w:rPr>
                <w:spacing w:val="-10"/>
              </w:rPr>
              <w:t>о</w:t>
            </w: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65330B" w:rsidRDefault="008F7003">
            <w:pPr>
              <w:pStyle w:val="TableParagraph"/>
              <w:spacing w:line="211" w:lineRule="exact"/>
            </w:pPr>
            <w:r>
              <w:rPr>
                <w:spacing w:val="-2"/>
              </w:rPr>
              <w:t>форме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65330B" w:rsidRDefault="0065330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3" w:type="dxa"/>
            <w:tcBorders>
              <w:top w:val="nil"/>
              <w:bottom w:val="nil"/>
            </w:tcBorders>
          </w:tcPr>
          <w:p w:rsidR="0065330B" w:rsidRDefault="008F7003">
            <w:pPr>
              <w:pStyle w:val="TableParagraph"/>
              <w:spacing w:line="211" w:lineRule="exact"/>
              <w:ind w:left="83"/>
            </w:pPr>
            <w:r>
              <w:rPr>
                <w:spacing w:val="-2"/>
              </w:rPr>
              <w:t>технологического</w:t>
            </w:r>
          </w:p>
        </w:tc>
      </w:tr>
      <w:tr w:rsidR="0065330B">
        <w:trPr>
          <w:trHeight w:val="232"/>
        </w:trPr>
        <w:tc>
          <w:tcPr>
            <w:tcW w:w="476" w:type="dxa"/>
            <w:tcBorders>
              <w:top w:val="nil"/>
              <w:bottom w:val="nil"/>
            </w:tcBorders>
          </w:tcPr>
          <w:p w:rsidR="0065330B" w:rsidRDefault="0065330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65330B" w:rsidRDefault="008F7003">
            <w:pPr>
              <w:pStyle w:val="TableParagraph"/>
              <w:spacing w:line="212" w:lineRule="exact"/>
              <w:ind w:left="104"/>
            </w:pPr>
            <w:r>
              <w:rPr>
                <w:spacing w:val="-2"/>
              </w:rPr>
              <w:t>перераспределении</w:t>
            </w:r>
          </w:p>
        </w:tc>
        <w:tc>
          <w:tcPr>
            <w:tcW w:w="2274" w:type="dxa"/>
            <w:vMerge/>
            <w:tcBorders>
              <w:top w:val="nil"/>
            </w:tcBorders>
          </w:tcPr>
          <w:p w:rsidR="0065330B" w:rsidRDefault="0065330B">
            <w:pPr>
              <w:rPr>
                <w:sz w:val="2"/>
                <w:szCs w:val="2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 w:rsidR="0065330B" w:rsidRDefault="008F7003">
            <w:pPr>
              <w:pStyle w:val="TableParagraph"/>
              <w:spacing w:line="212" w:lineRule="exact"/>
            </w:pPr>
            <w:r>
              <w:rPr>
                <w:spacing w:val="-2"/>
              </w:rPr>
              <w:t>перераспределении</w:t>
            </w: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65330B" w:rsidRDefault="0065330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65330B" w:rsidRDefault="0065330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3" w:type="dxa"/>
            <w:tcBorders>
              <w:top w:val="nil"/>
              <w:bottom w:val="nil"/>
            </w:tcBorders>
          </w:tcPr>
          <w:p w:rsidR="0065330B" w:rsidRDefault="008F7003">
            <w:pPr>
              <w:pStyle w:val="TableParagraph"/>
              <w:spacing w:line="212" w:lineRule="exact"/>
              <w:ind w:left="83"/>
            </w:pPr>
            <w:r>
              <w:rPr>
                <w:spacing w:val="-2"/>
              </w:rPr>
              <w:t>присоединения</w:t>
            </w:r>
          </w:p>
        </w:tc>
      </w:tr>
      <w:tr w:rsidR="0065330B">
        <w:trPr>
          <w:trHeight w:val="233"/>
        </w:trPr>
        <w:tc>
          <w:tcPr>
            <w:tcW w:w="476" w:type="dxa"/>
            <w:tcBorders>
              <w:top w:val="nil"/>
              <w:bottom w:val="nil"/>
            </w:tcBorders>
          </w:tcPr>
          <w:p w:rsidR="0065330B" w:rsidRDefault="0065330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65330B" w:rsidRDefault="008F7003">
            <w:pPr>
              <w:pStyle w:val="TableParagraph"/>
              <w:spacing w:line="213" w:lineRule="exact"/>
              <w:ind w:left="104"/>
            </w:pPr>
            <w:r>
              <w:t>мощности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между</w:t>
            </w:r>
          </w:p>
        </w:tc>
        <w:tc>
          <w:tcPr>
            <w:tcW w:w="2274" w:type="dxa"/>
            <w:vMerge/>
            <w:tcBorders>
              <w:top w:val="nil"/>
            </w:tcBorders>
          </w:tcPr>
          <w:p w:rsidR="0065330B" w:rsidRDefault="0065330B">
            <w:pPr>
              <w:rPr>
                <w:sz w:val="2"/>
                <w:szCs w:val="2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 w:rsidR="0065330B" w:rsidRDefault="008F7003">
            <w:pPr>
              <w:pStyle w:val="TableParagraph"/>
              <w:spacing w:line="213" w:lineRule="exact"/>
            </w:pPr>
            <w:r>
              <w:t>максимальной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мощности</w:t>
            </w: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65330B" w:rsidRDefault="0065330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65330B" w:rsidRDefault="0065330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3" w:type="dxa"/>
            <w:tcBorders>
              <w:top w:val="nil"/>
              <w:bottom w:val="nil"/>
            </w:tcBorders>
          </w:tcPr>
          <w:p w:rsidR="0065330B" w:rsidRDefault="008F7003">
            <w:pPr>
              <w:pStyle w:val="TableParagraph"/>
              <w:spacing w:line="213" w:lineRule="exact"/>
              <w:ind w:left="83"/>
            </w:pPr>
            <w:proofErr w:type="spellStart"/>
            <w:r>
              <w:rPr>
                <w:spacing w:val="-2"/>
              </w:rPr>
              <w:t>энергопринимающих</w:t>
            </w:r>
            <w:proofErr w:type="spellEnd"/>
          </w:p>
        </w:tc>
      </w:tr>
      <w:tr w:rsidR="0065330B">
        <w:trPr>
          <w:trHeight w:val="233"/>
        </w:trPr>
        <w:tc>
          <w:tcPr>
            <w:tcW w:w="476" w:type="dxa"/>
            <w:tcBorders>
              <w:top w:val="nil"/>
              <w:bottom w:val="nil"/>
            </w:tcBorders>
          </w:tcPr>
          <w:p w:rsidR="0065330B" w:rsidRDefault="0065330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65330B" w:rsidRDefault="008F7003">
            <w:pPr>
              <w:pStyle w:val="TableParagraph"/>
              <w:spacing w:line="213" w:lineRule="exact"/>
              <w:ind w:left="104"/>
            </w:pPr>
            <w:r>
              <w:rPr>
                <w:spacing w:val="-2"/>
              </w:rPr>
              <w:t>заинтересованными</w:t>
            </w:r>
          </w:p>
        </w:tc>
        <w:tc>
          <w:tcPr>
            <w:tcW w:w="2274" w:type="dxa"/>
            <w:vMerge/>
            <w:tcBorders>
              <w:top w:val="nil"/>
            </w:tcBorders>
          </w:tcPr>
          <w:p w:rsidR="0065330B" w:rsidRDefault="0065330B">
            <w:pPr>
              <w:rPr>
                <w:sz w:val="2"/>
                <w:szCs w:val="2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 w:rsidR="0065330B" w:rsidRDefault="008F7003">
            <w:pPr>
              <w:pStyle w:val="TableParagraph"/>
              <w:spacing w:line="213" w:lineRule="exact"/>
            </w:pPr>
            <w:r>
              <w:t>принадлежащими</w:t>
            </w:r>
            <w:r>
              <w:rPr>
                <w:spacing w:val="-9"/>
              </w:rPr>
              <w:t xml:space="preserve"> </w:t>
            </w:r>
            <w:r>
              <w:rPr>
                <w:spacing w:val="-5"/>
              </w:rPr>
              <w:t>им</w:t>
            </w: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65330B" w:rsidRDefault="0065330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65330B" w:rsidRDefault="0065330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3" w:type="dxa"/>
            <w:tcBorders>
              <w:top w:val="nil"/>
              <w:bottom w:val="nil"/>
            </w:tcBorders>
          </w:tcPr>
          <w:p w:rsidR="0065330B" w:rsidRDefault="008F7003">
            <w:pPr>
              <w:pStyle w:val="TableParagraph"/>
              <w:tabs>
                <w:tab w:val="left" w:pos="1314"/>
              </w:tabs>
              <w:spacing w:line="213" w:lineRule="exact"/>
              <w:ind w:left="83"/>
            </w:pPr>
            <w:r>
              <w:rPr>
                <w:spacing w:val="-2"/>
              </w:rPr>
              <w:t>устройств</w:t>
            </w:r>
            <w:r>
              <w:tab/>
            </w:r>
            <w:r>
              <w:rPr>
                <w:spacing w:val="-2"/>
              </w:rPr>
              <w:t>потребителей</w:t>
            </w:r>
          </w:p>
        </w:tc>
      </w:tr>
      <w:tr w:rsidR="0065330B">
        <w:trPr>
          <w:trHeight w:val="233"/>
        </w:trPr>
        <w:tc>
          <w:tcPr>
            <w:tcW w:w="476" w:type="dxa"/>
            <w:tcBorders>
              <w:top w:val="nil"/>
              <w:bottom w:val="nil"/>
            </w:tcBorders>
          </w:tcPr>
          <w:p w:rsidR="0065330B" w:rsidRDefault="0065330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65330B" w:rsidRDefault="008F7003">
            <w:pPr>
              <w:pStyle w:val="TableParagraph"/>
              <w:spacing w:line="213" w:lineRule="exact"/>
              <w:ind w:left="104"/>
            </w:pPr>
            <w:r>
              <w:rPr>
                <w:spacing w:val="-2"/>
              </w:rPr>
              <w:t>лицами</w:t>
            </w:r>
          </w:p>
        </w:tc>
        <w:tc>
          <w:tcPr>
            <w:tcW w:w="2274" w:type="dxa"/>
            <w:vMerge/>
            <w:tcBorders>
              <w:top w:val="nil"/>
            </w:tcBorders>
          </w:tcPr>
          <w:p w:rsidR="0065330B" w:rsidRDefault="0065330B">
            <w:pPr>
              <w:rPr>
                <w:sz w:val="2"/>
                <w:szCs w:val="2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 w:rsidR="0065330B" w:rsidRDefault="008F7003">
            <w:pPr>
              <w:pStyle w:val="TableParagraph"/>
              <w:spacing w:line="213" w:lineRule="exact"/>
            </w:pPr>
            <w:proofErr w:type="spellStart"/>
            <w:r>
              <w:rPr>
                <w:spacing w:val="-2"/>
              </w:rPr>
              <w:t>энергопринимающими</w:t>
            </w:r>
            <w:proofErr w:type="spellEnd"/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65330B" w:rsidRDefault="0065330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65330B" w:rsidRDefault="0065330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3" w:type="dxa"/>
            <w:tcBorders>
              <w:top w:val="nil"/>
              <w:bottom w:val="nil"/>
            </w:tcBorders>
          </w:tcPr>
          <w:p w:rsidR="0065330B" w:rsidRDefault="008F7003">
            <w:pPr>
              <w:pStyle w:val="TableParagraph"/>
              <w:spacing w:line="213" w:lineRule="exact"/>
              <w:ind w:left="83"/>
            </w:pPr>
            <w:r>
              <w:t>электрической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энергии</w:t>
            </w:r>
            <w:r>
              <w:rPr>
                <w:spacing w:val="-2"/>
                <w:vertAlign w:val="superscript"/>
              </w:rPr>
              <w:t>2</w:t>
            </w:r>
            <w:r>
              <w:rPr>
                <w:spacing w:val="-2"/>
              </w:rPr>
              <w:t>.</w:t>
            </w:r>
          </w:p>
        </w:tc>
      </w:tr>
      <w:tr w:rsidR="0065330B">
        <w:trPr>
          <w:trHeight w:val="244"/>
        </w:trPr>
        <w:tc>
          <w:tcPr>
            <w:tcW w:w="476" w:type="dxa"/>
            <w:tcBorders>
              <w:top w:val="nil"/>
            </w:tcBorders>
          </w:tcPr>
          <w:p w:rsidR="0065330B" w:rsidRDefault="0065330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16" w:type="dxa"/>
            <w:tcBorders>
              <w:top w:val="nil"/>
            </w:tcBorders>
          </w:tcPr>
          <w:p w:rsidR="0065330B" w:rsidRDefault="0065330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274" w:type="dxa"/>
            <w:vMerge/>
            <w:tcBorders>
              <w:top w:val="nil"/>
            </w:tcBorders>
          </w:tcPr>
          <w:p w:rsidR="0065330B" w:rsidRDefault="0065330B">
            <w:pPr>
              <w:rPr>
                <w:sz w:val="2"/>
                <w:szCs w:val="2"/>
              </w:rPr>
            </w:pPr>
          </w:p>
        </w:tc>
        <w:tc>
          <w:tcPr>
            <w:tcW w:w="3006" w:type="dxa"/>
            <w:tcBorders>
              <w:top w:val="nil"/>
            </w:tcBorders>
          </w:tcPr>
          <w:p w:rsidR="0065330B" w:rsidRDefault="008F7003">
            <w:pPr>
              <w:pStyle w:val="TableParagraph"/>
              <w:spacing w:line="225" w:lineRule="exact"/>
            </w:pPr>
            <w:r>
              <w:rPr>
                <w:spacing w:val="-2"/>
              </w:rPr>
              <w:t>устройствами</w:t>
            </w:r>
          </w:p>
        </w:tc>
        <w:tc>
          <w:tcPr>
            <w:tcW w:w="1909" w:type="dxa"/>
            <w:tcBorders>
              <w:top w:val="nil"/>
            </w:tcBorders>
          </w:tcPr>
          <w:p w:rsidR="0065330B" w:rsidRDefault="0065330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766" w:type="dxa"/>
            <w:tcBorders>
              <w:top w:val="nil"/>
            </w:tcBorders>
          </w:tcPr>
          <w:p w:rsidR="0065330B" w:rsidRDefault="0065330B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713" w:type="dxa"/>
            <w:tcBorders>
              <w:top w:val="nil"/>
            </w:tcBorders>
          </w:tcPr>
          <w:p w:rsidR="0065330B" w:rsidRDefault="0065330B">
            <w:pPr>
              <w:pStyle w:val="TableParagraph"/>
              <w:ind w:left="0"/>
              <w:rPr>
                <w:sz w:val="16"/>
              </w:rPr>
            </w:pPr>
          </w:p>
        </w:tc>
      </w:tr>
      <w:tr w:rsidR="0065330B">
        <w:trPr>
          <w:trHeight w:val="253"/>
        </w:trPr>
        <w:tc>
          <w:tcPr>
            <w:tcW w:w="476" w:type="dxa"/>
            <w:tcBorders>
              <w:bottom w:val="nil"/>
            </w:tcBorders>
          </w:tcPr>
          <w:p w:rsidR="0065330B" w:rsidRDefault="008F7003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  <w:color w:val="538DD3"/>
                <w:spacing w:val="-10"/>
              </w:rPr>
              <w:t>2</w:t>
            </w:r>
          </w:p>
        </w:tc>
        <w:tc>
          <w:tcPr>
            <w:tcW w:w="2216" w:type="dxa"/>
            <w:tcBorders>
              <w:bottom w:val="nil"/>
            </w:tcBorders>
          </w:tcPr>
          <w:p w:rsidR="0065330B" w:rsidRDefault="008F7003">
            <w:pPr>
              <w:pStyle w:val="TableParagraph"/>
              <w:spacing w:line="234" w:lineRule="exact"/>
              <w:ind w:left="104"/>
            </w:pPr>
            <w:r>
              <w:rPr>
                <w:spacing w:val="-2"/>
              </w:rPr>
              <w:t>Направление</w:t>
            </w:r>
          </w:p>
        </w:tc>
        <w:tc>
          <w:tcPr>
            <w:tcW w:w="2274" w:type="dxa"/>
            <w:tcBorders>
              <w:bottom w:val="nil"/>
            </w:tcBorders>
          </w:tcPr>
          <w:p w:rsidR="0065330B" w:rsidRDefault="008F7003">
            <w:pPr>
              <w:pStyle w:val="TableParagraph"/>
              <w:spacing w:line="234" w:lineRule="exact"/>
              <w:ind w:left="106"/>
            </w:pPr>
            <w:r>
              <w:rPr>
                <w:spacing w:val="-2"/>
              </w:rPr>
              <w:t>Заключенное</w:t>
            </w:r>
          </w:p>
        </w:tc>
        <w:tc>
          <w:tcPr>
            <w:tcW w:w="3006" w:type="dxa"/>
            <w:tcBorders>
              <w:bottom w:val="nil"/>
            </w:tcBorders>
          </w:tcPr>
          <w:p w:rsidR="0065330B" w:rsidRDefault="008F7003">
            <w:pPr>
              <w:pStyle w:val="TableParagraph"/>
              <w:spacing w:line="234" w:lineRule="exact"/>
            </w:pPr>
            <w:r>
              <w:t>Направление</w:t>
            </w:r>
            <w:r>
              <w:rPr>
                <w:spacing w:val="-11"/>
              </w:rPr>
              <w:t xml:space="preserve"> </w:t>
            </w:r>
            <w:r>
              <w:t>уведомления</w:t>
            </w:r>
            <w:r>
              <w:rPr>
                <w:spacing w:val="-11"/>
              </w:rPr>
              <w:t xml:space="preserve"> </w:t>
            </w:r>
            <w:r>
              <w:rPr>
                <w:spacing w:val="-10"/>
              </w:rPr>
              <w:t>в</w:t>
            </w:r>
          </w:p>
        </w:tc>
        <w:tc>
          <w:tcPr>
            <w:tcW w:w="1909" w:type="dxa"/>
            <w:tcBorders>
              <w:bottom w:val="nil"/>
            </w:tcBorders>
          </w:tcPr>
          <w:p w:rsidR="0065330B" w:rsidRDefault="008F7003">
            <w:pPr>
              <w:pStyle w:val="TableParagraph"/>
              <w:spacing w:line="234" w:lineRule="exact"/>
            </w:pPr>
            <w:r>
              <w:t>Уведомление</w:t>
            </w:r>
            <w:r>
              <w:rPr>
                <w:spacing w:val="-10"/>
              </w:rPr>
              <w:t xml:space="preserve"> в</w:t>
            </w:r>
          </w:p>
        </w:tc>
        <w:tc>
          <w:tcPr>
            <w:tcW w:w="1766" w:type="dxa"/>
            <w:tcBorders>
              <w:bottom w:val="nil"/>
            </w:tcBorders>
          </w:tcPr>
          <w:p w:rsidR="0065330B" w:rsidRDefault="008F7003">
            <w:pPr>
              <w:pStyle w:val="TableParagraph"/>
              <w:spacing w:line="234" w:lineRule="exact"/>
              <w:ind w:left="156"/>
            </w:pPr>
            <w:r>
              <w:t>3</w:t>
            </w:r>
            <w:r>
              <w:rPr>
                <w:spacing w:val="-2"/>
              </w:rPr>
              <w:t xml:space="preserve"> </w:t>
            </w:r>
            <w:r>
              <w:t>рабочих</w:t>
            </w:r>
            <w:r>
              <w:rPr>
                <w:spacing w:val="-3"/>
              </w:rPr>
              <w:t xml:space="preserve"> </w:t>
            </w:r>
            <w:r>
              <w:t>дня</w:t>
            </w:r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с</w:t>
            </w:r>
          </w:p>
        </w:tc>
        <w:tc>
          <w:tcPr>
            <w:tcW w:w="2713" w:type="dxa"/>
            <w:tcBorders>
              <w:bottom w:val="nil"/>
            </w:tcBorders>
          </w:tcPr>
          <w:p w:rsidR="0065330B" w:rsidRDefault="008F7003">
            <w:pPr>
              <w:pStyle w:val="TableParagraph"/>
              <w:tabs>
                <w:tab w:val="left" w:pos="1182"/>
                <w:tab w:val="left" w:pos="1897"/>
              </w:tabs>
              <w:spacing w:line="234" w:lineRule="exact"/>
              <w:ind w:left="100"/>
            </w:pPr>
            <w:r>
              <w:rPr>
                <w:spacing w:val="-2"/>
              </w:rPr>
              <w:t>Пункт</w:t>
            </w:r>
            <w:r>
              <w:tab/>
            </w:r>
            <w:r>
              <w:rPr>
                <w:spacing w:val="-5"/>
              </w:rPr>
              <w:t>34</w:t>
            </w:r>
            <w:r>
              <w:tab/>
            </w:r>
            <w:r>
              <w:rPr>
                <w:spacing w:val="-2"/>
              </w:rPr>
              <w:t>Правил</w:t>
            </w:r>
          </w:p>
        </w:tc>
      </w:tr>
      <w:tr w:rsidR="0065330B">
        <w:trPr>
          <w:trHeight w:val="250"/>
        </w:trPr>
        <w:tc>
          <w:tcPr>
            <w:tcW w:w="476" w:type="dxa"/>
            <w:tcBorders>
              <w:top w:val="nil"/>
              <w:bottom w:val="nil"/>
            </w:tcBorders>
          </w:tcPr>
          <w:p w:rsidR="0065330B" w:rsidRDefault="0065330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65330B" w:rsidRDefault="008F7003">
            <w:pPr>
              <w:pStyle w:val="TableParagraph"/>
              <w:spacing w:line="231" w:lineRule="exact"/>
              <w:ind w:left="104"/>
            </w:pPr>
            <w:r>
              <w:t>уведомления</w:t>
            </w:r>
            <w:r>
              <w:rPr>
                <w:spacing w:val="-13"/>
              </w:rPr>
              <w:t xml:space="preserve"> </w:t>
            </w:r>
            <w:r>
              <w:rPr>
                <w:spacing w:val="-10"/>
              </w:rPr>
              <w:t>в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:rsidR="0065330B" w:rsidRDefault="008F7003">
            <w:pPr>
              <w:pStyle w:val="TableParagraph"/>
              <w:spacing w:line="231" w:lineRule="exact"/>
              <w:ind w:left="106"/>
            </w:pPr>
            <w:r>
              <w:t>соглашение</w:t>
            </w:r>
            <w:r>
              <w:rPr>
                <w:spacing w:val="-9"/>
              </w:rPr>
              <w:t xml:space="preserve"> </w:t>
            </w:r>
            <w:r>
              <w:rPr>
                <w:spacing w:val="-10"/>
              </w:rPr>
              <w:t>о</w:t>
            </w:r>
          </w:p>
        </w:tc>
        <w:tc>
          <w:tcPr>
            <w:tcW w:w="3006" w:type="dxa"/>
            <w:tcBorders>
              <w:top w:val="nil"/>
              <w:bottom w:val="nil"/>
            </w:tcBorders>
          </w:tcPr>
          <w:p w:rsidR="0065330B" w:rsidRDefault="008F7003">
            <w:pPr>
              <w:pStyle w:val="TableParagraph"/>
              <w:spacing w:line="231" w:lineRule="exact"/>
            </w:pPr>
            <w:r>
              <w:t>сетевую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организацию</w:t>
            </w: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65330B" w:rsidRDefault="008F7003">
            <w:pPr>
              <w:pStyle w:val="TableParagraph"/>
              <w:spacing w:line="231" w:lineRule="exact"/>
            </w:pPr>
            <w:r>
              <w:rPr>
                <w:spacing w:val="-2"/>
              </w:rPr>
              <w:t>письменной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65330B" w:rsidRDefault="008F7003">
            <w:pPr>
              <w:pStyle w:val="TableParagraph"/>
              <w:spacing w:line="231" w:lineRule="exact"/>
              <w:ind w:left="41"/>
              <w:jc w:val="center"/>
            </w:pPr>
            <w:r>
              <w:rPr>
                <w:spacing w:val="-4"/>
              </w:rPr>
              <w:t>даты</w:t>
            </w:r>
          </w:p>
        </w:tc>
        <w:tc>
          <w:tcPr>
            <w:tcW w:w="2713" w:type="dxa"/>
            <w:tcBorders>
              <w:top w:val="nil"/>
              <w:bottom w:val="nil"/>
            </w:tcBorders>
          </w:tcPr>
          <w:p w:rsidR="0065330B" w:rsidRDefault="008F7003">
            <w:pPr>
              <w:pStyle w:val="TableParagraph"/>
              <w:spacing w:line="231" w:lineRule="exact"/>
              <w:ind w:left="100"/>
            </w:pPr>
            <w:r>
              <w:rPr>
                <w:spacing w:val="-2"/>
              </w:rPr>
              <w:t>технологического</w:t>
            </w:r>
          </w:p>
        </w:tc>
      </w:tr>
      <w:tr w:rsidR="0065330B">
        <w:trPr>
          <w:trHeight w:val="253"/>
        </w:trPr>
        <w:tc>
          <w:tcPr>
            <w:tcW w:w="476" w:type="dxa"/>
            <w:tcBorders>
              <w:top w:val="nil"/>
              <w:bottom w:val="nil"/>
            </w:tcBorders>
          </w:tcPr>
          <w:p w:rsidR="0065330B" w:rsidRDefault="0065330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65330B" w:rsidRDefault="008F7003">
            <w:pPr>
              <w:pStyle w:val="TableParagraph"/>
              <w:spacing w:line="233" w:lineRule="exact"/>
              <w:ind w:left="104"/>
            </w:pPr>
            <w:r>
              <w:rPr>
                <w:spacing w:val="-2"/>
              </w:rPr>
              <w:t>сетевую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:rsidR="0065330B" w:rsidRDefault="008F7003">
            <w:pPr>
              <w:pStyle w:val="TableParagraph"/>
              <w:spacing w:line="233" w:lineRule="exact"/>
              <w:ind w:left="106"/>
            </w:pPr>
            <w:r>
              <w:rPr>
                <w:spacing w:val="-2"/>
              </w:rPr>
              <w:t>перераспределении</w:t>
            </w:r>
          </w:p>
        </w:tc>
        <w:tc>
          <w:tcPr>
            <w:tcW w:w="3006" w:type="dxa"/>
            <w:tcBorders>
              <w:top w:val="nil"/>
              <w:bottom w:val="nil"/>
            </w:tcBorders>
          </w:tcPr>
          <w:p w:rsidR="0065330B" w:rsidRDefault="008F7003">
            <w:pPr>
              <w:pStyle w:val="TableParagraph"/>
              <w:spacing w:line="233" w:lineRule="exact"/>
            </w:pPr>
            <w:r>
              <w:t>подписанного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сторонами</w:t>
            </w: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65330B" w:rsidRDefault="008F7003">
            <w:pPr>
              <w:pStyle w:val="TableParagraph"/>
              <w:spacing w:line="233" w:lineRule="exact"/>
            </w:pPr>
            <w:r>
              <w:rPr>
                <w:spacing w:val="-2"/>
              </w:rPr>
              <w:t>форме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65330B" w:rsidRDefault="008F7003">
            <w:pPr>
              <w:pStyle w:val="TableParagraph"/>
              <w:spacing w:line="233" w:lineRule="exact"/>
              <w:ind w:left="308"/>
            </w:pPr>
            <w:r>
              <w:rPr>
                <w:spacing w:val="-2"/>
              </w:rPr>
              <w:t>регистрации</w:t>
            </w:r>
          </w:p>
        </w:tc>
        <w:tc>
          <w:tcPr>
            <w:tcW w:w="2713" w:type="dxa"/>
            <w:tcBorders>
              <w:top w:val="nil"/>
              <w:bottom w:val="nil"/>
            </w:tcBorders>
          </w:tcPr>
          <w:p w:rsidR="0065330B" w:rsidRDefault="008F7003">
            <w:pPr>
              <w:pStyle w:val="TableParagraph"/>
              <w:spacing w:line="233" w:lineRule="exact"/>
              <w:ind w:left="100"/>
            </w:pPr>
            <w:r>
              <w:rPr>
                <w:spacing w:val="-2"/>
              </w:rPr>
              <w:t>присоединения</w:t>
            </w:r>
          </w:p>
        </w:tc>
      </w:tr>
      <w:tr w:rsidR="0065330B">
        <w:trPr>
          <w:trHeight w:val="253"/>
        </w:trPr>
        <w:tc>
          <w:tcPr>
            <w:tcW w:w="476" w:type="dxa"/>
            <w:tcBorders>
              <w:top w:val="nil"/>
              <w:bottom w:val="nil"/>
            </w:tcBorders>
          </w:tcPr>
          <w:p w:rsidR="0065330B" w:rsidRDefault="0065330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65330B" w:rsidRDefault="008F7003">
            <w:pPr>
              <w:pStyle w:val="TableParagraph"/>
              <w:spacing w:line="233" w:lineRule="exact"/>
              <w:ind w:left="104"/>
            </w:pPr>
            <w:r>
              <w:rPr>
                <w:spacing w:val="-2"/>
              </w:rPr>
              <w:t>организацию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:rsidR="0065330B" w:rsidRDefault="008F7003">
            <w:pPr>
              <w:pStyle w:val="TableParagraph"/>
              <w:spacing w:line="233" w:lineRule="exact"/>
              <w:ind w:left="106"/>
            </w:pPr>
            <w:r>
              <w:rPr>
                <w:spacing w:val="-2"/>
              </w:rPr>
              <w:t>максимальной</w:t>
            </w:r>
          </w:p>
        </w:tc>
        <w:tc>
          <w:tcPr>
            <w:tcW w:w="3006" w:type="dxa"/>
            <w:tcBorders>
              <w:top w:val="nil"/>
              <w:bottom w:val="nil"/>
            </w:tcBorders>
          </w:tcPr>
          <w:p w:rsidR="0065330B" w:rsidRDefault="008F7003">
            <w:pPr>
              <w:pStyle w:val="TableParagraph"/>
              <w:spacing w:line="233" w:lineRule="exact"/>
            </w:pPr>
            <w:r>
              <w:t>соглашения</w:t>
            </w:r>
            <w:r>
              <w:rPr>
                <w:spacing w:val="-8"/>
              </w:rPr>
              <w:t xml:space="preserve"> </w:t>
            </w:r>
            <w:r>
              <w:rPr>
                <w:spacing w:val="-10"/>
              </w:rPr>
              <w:t>о</w:t>
            </w: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65330B" w:rsidRDefault="008F7003">
            <w:pPr>
              <w:pStyle w:val="TableParagraph"/>
              <w:spacing w:line="233" w:lineRule="exact"/>
            </w:pPr>
            <w:r>
              <w:rPr>
                <w:spacing w:val="-2"/>
              </w:rPr>
              <w:t>направляется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65330B" w:rsidRDefault="0065330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13" w:type="dxa"/>
            <w:tcBorders>
              <w:top w:val="nil"/>
              <w:bottom w:val="nil"/>
            </w:tcBorders>
          </w:tcPr>
          <w:p w:rsidR="0065330B" w:rsidRDefault="008F7003">
            <w:pPr>
              <w:pStyle w:val="TableParagraph"/>
              <w:spacing w:line="233" w:lineRule="exact"/>
              <w:ind w:left="100"/>
            </w:pPr>
            <w:proofErr w:type="spellStart"/>
            <w:r>
              <w:rPr>
                <w:spacing w:val="-2"/>
              </w:rPr>
              <w:t>энергопринимающих</w:t>
            </w:r>
            <w:proofErr w:type="spellEnd"/>
          </w:p>
        </w:tc>
      </w:tr>
      <w:tr w:rsidR="0065330B">
        <w:trPr>
          <w:trHeight w:val="252"/>
        </w:trPr>
        <w:tc>
          <w:tcPr>
            <w:tcW w:w="476" w:type="dxa"/>
            <w:tcBorders>
              <w:top w:val="nil"/>
              <w:bottom w:val="nil"/>
            </w:tcBorders>
          </w:tcPr>
          <w:p w:rsidR="0065330B" w:rsidRDefault="0065330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65330B" w:rsidRDefault="008F7003">
            <w:pPr>
              <w:pStyle w:val="TableParagraph"/>
              <w:spacing w:line="232" w:lineRule="exact"/>
              <w:ind w:left="104"/>
            </w:pPr>
            <w:r>
              <w:rPr>
                <w:spacing w:val="-2"/>
              </w:rPr>
              <w:t>подписанного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:rsidR="0065330B" w:rsidRDefault="008F7003">
            <w:pPr>
              <w:pStyle w:val="TableParagraph"/>
              <w:spacing w:line="232" w:lineRule="exact"/>
              <w:ind w:left="106"/>
            </w:pPr>
            <w:r>
              <w:rPr>
                <w:spacing w:val="-2"/>
              </w:rPr>
              <w:t>мощности</w:t>
            </w:r>
          </w:p>
        </w:tc>
        <w:tc>
          <w:tcPr>
            <w:tcW w:w="3006" w:type="dxa"/>
            <w:tcBorders>
              <w:top w:val="nil"/>
              <w:bottom w:val="nil"/>
            </w:tcBorders>
          </w:tcPr>
          <w:p w:rsidR="0065330B" w:rsidRDefault="008F7003">
            <w:pPr>
              <w:pStyle w:val="TableParagraph"/>
              <w:spacing w:line="232" w:lineRule="exact"/>
            </w:pPr>
            <w:r>
              <w:rPr>
                <w:spacing w:val="-2"/>
              </w:rPr>
              <w:t>перераспределении</w:t>
            </w: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65330B" w:rsidRDefault="008F7003">
            <w:pPr>
              <w:pStyle w:val="TableParagraph"/>
              <w:spacing w:line="232" w:lineRule="exact"/>
            </w:pPr>
            <w:r>
              <w:rPr>
                <w:spacing w:val="-2"/>
              </w:rPr>
              <w:t>способом,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65330B" w:rsidRDefault="0065330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13" w:type="dxa"/>
            <w:tcBorders>
              <w:top w:val="nil"/>
              <w:bottom w:val="nil"/>
            </w:tcBorders>
          </w:tcPr>
          <w:p w:rsidR="0065330B" w:rsidRDefault="008F7003">
            <w:pPr>
              <w:pStyle w:val="TableParagraph"/>
              <w:tabs>
                <w:tab w:val="left" w:pos="1316"/>
              </w:tabs>
              <w:spacing w:line="232" w:lineRule="exact"/>
              <w:ind w:left="100"/>
            </w:pPr>
            <w:r>
              <w:rPr>
                <w:spacing w:val="-2"/>
              </w:rPr>
              <w:t>устройств</w:t>
            </w:r>
            <w:r>
              <w:tab/>
            </w:r>
            <w:r>
              <w:rPr>
                <w:spacing w:val="-2"/>
              </w:rPr>
              <w:t>потребителей</w:t>
            </w:r>
          </w:p>
        </w:tc>
      </w:tr>
      <w:tr w:rsidR="0065330B">
        <w:trPr>
          <w:trHeight w:val="253"/>
        </w:trPr>
        <w:tc>
          <w:tcPr>
            <w:tcW w:w="476" w:type="dxa"/>
            <w:tcBorders>
              <w:top w:val="nil"/>
              <w:bottom w:val="nil"/>
            </w:tcBorders>
          </w:tcPr>
          <w:p w:rsidR="0065330B" w:rsidRDefault="0065330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65330B" w:rsidRDefault="008F7003">
            <w:pPr>
              <w:pStyle w:val="TableParagraph"/>
              <w:spacing w:line="233" w:lineRule="exact"/>
              <w:ind w:left="104"/>
            </w:pPr>
            <w:r>
              <w:rPr>
                <w:spacing w:val="-2"/>
              </w:rPr>
              <w:t>сторонами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:rsidR="0065330B" w:rsidRDefault="0065330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 w:rsidR="0065330B" w:rsidRDefault="008F7003">
            <w:pPr>
              <w:pStyle w:val="TableParagraph"/>
              <w:spacing w:line="233" w:lineRule="exact"/>
            </w:pPr>
            <w:r>
              <w:t>мощности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пакетом</w:t>
            </w: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65330B" w:rsidRDefault="008F7003">
            <w:pPr>
              <w:pStyle w:val="TableParagraph"/>
              <w:spacing w:line="233" w:lineRule="exact"/>
            </w:pPr>
            <w:r>
              <w:rPr>
                <w:spacing w:val="-2"/>
              </w:rPr>
              <w:t>позволяющим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65330B" w:rsidRDefault="0065330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13" w:type="dxa"/>
            <w:tcBorders>
              <w:top w:val="nil"/>
              <w:bottom w:val="nil"/>
            </w:tcBorders>
          </w:tcPr>
          <w:p w:rsidR="0065330B" w:rsidRDefault="008F7003">
            <w:pPr>
              <w:pStyle w:val="TableParagraph"/>
              <w:spacing w:line="233" w:lineRule="exact"/>
              <w:ind w:left="100"/>
            </w:pPr>
            <w:r>
              <w:t>электрической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энергии</w:t>
            </w:r>
          </w:p>
        </w:tc>
      </w:tr>
      <w:tr w:rsidR="0065330B">
        <w:trPr>
          <w:trHeight w:val="253"/>
        </w:trPr>
        <w:tc>
          <w:tcPr>
            <w:tcW w:w="476" w:type="dxa"/>
            <w:tcBorders>
              <w:top w:val="nil"/>
              <w:bottom w:val="nil"/>
            </w:tcBorders>
          </w:tcPr>
          <w:p w:rsidR="0065330B" w:rsidRDefault="0065330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65330B" w:rsidRDefault="008F7003">
            <w:pPr>
              <w:pStyle w:val="TableParagraph"/>
              <w:spacing w:line="233" w:lineRule="exact"/>
              <w:ind w:left="104"/>
            </w:pPr>
            <w:r>
              <w:t>соглашения</w:t>
            </w:r>
            <w:r>
              <w:rPr>
                <w:spacing w:val="-8"/>
              </w:rPr>
              <w:t xml:space="preserve"> </w:t>
            </w:r>
            <w:r>
              <w:rPr>
                <w:spacing w:val="-10"/>
              </w:rPr>
              <w:t>о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:rsidR="0065330B" w:rsidRDefault="0065330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 w:rsidR="0065330B" w:rsidRDefault="008F7003">
            <w:pPr>
              <w:pStyle w:val="TableParagraph"/>
              <w:spacing w:line="233" w:lineRule="exact"/>
            </w:pPr>
            <w:r>
              <w:t>необходимых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документов.</w:t>
            </w: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65330B" w:rsidRDefault="008F7003">
            <w:pPr>
              <w:pStyle w:val="TableParagraph"/>
              <w:spacing w:line="233" w:lineRule="exact"/>
            </w:pPr>
            <w:r>
              <w:t>подтвердить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факт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65330B" w:rsidRDefault="0065330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13" w:type="dxa"/>
            <w:tcBorders>
              <w:top w:val="nil"/>
              <w:bottom w:val="nil"/>
            </w:tcBorders>
          </w:tcPr>
          <w:p w:rsidR="0065330B" w:rsidRDefault="0065330B">
            <w:pPr>
              <w:pStyle w:val="TableParagraph"/>
              <w:ind w:left="0"/>
              <w:rPr>
                <w:sz w:val="18"/>
              </w:rPr>
            </w:pPr>
          </w:p>
        </w:tc>
      </w:tr>
      <w:tr w:rsidR="0065330B">
        <w:trPr>
          <w:trHeight w:val="253"/>
        </w:trPr>
        <w:tc>
          <w:tcPr>
            <w:tcW w:w="476" w:type="dxa"/>
            <w:tcBorders>
              <w:top w:val="nil"/>
              <w:bottom w:val="nil"/>
            </w:tcBorders>
          </w:tcPr>
          <w:p w:rsidR="0065330B" w:rsidRDefault="0065330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65330B" w:rsidRDefault="008F7003">
            <w:pPr>
              <w:pStyle w:val="TableParagraph"/>
              <w:spacing w:line="233" w:lineRule="exact"/>
              <w:ind w:left="104"/>
            </w:pPr>
            <w:r>
              <w:rPr>
                <w:spacing w:val="-2"/>
              </w:rPr>
              <w:t>перераспределении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:rsidR="0065330B" w:rsidRDefault="0065330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 w:rsidR="0065330B" w:rsidRDefault="008F7003">
            <w:pPr>
              <w:pStyle w:val="TableParagraph"/>
              <w:spacing w:line="233" w:lineRule="exact"/>
            </w:pPr>
            <w:r>
              <w:t>Рассмотрение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уведомления</w:t>
            </w: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65330B" w:rsidRDefault="008F7003">
            <w:pPr>
              <w:pStyle w:val="TableParagraph"/>
              <w:spacing w:line="233" w:lineRule="exact"/>
            </w:pPr>
            <w:r>
              <w:t>получения,</w:t>
            </w:r>
            <w:r>
              <w:rPr>
                <w:spacing w:val="-8"/>
              </w:rPr>
              <w:t xml:space="preserve"> </w:t>
            </w:r>
            <w:r>
              <w:rPr>
                <w:spacing w:val="-5"/>
              </w:rPr>
              <w:t>или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65330B" w:rsidRDefault="0065330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13" w:type="dxa"/>
            <w:tcBorders>
              <w:top w:val="nil"/>
              <w:bottom w:val="nil"/>
            </w:tcBorders>
          </w:tcPr>
          <w:p w:rsidR="0065330B" w:rsidRDefault="0065330B">
            <w:pPr>
              <w:pStyle w:val="TableParagraph"/>
              <w:ind w:left="0"/>
              <w:rPr>
                <w:sz w:val="18"/>
              </w:rPr>
            </w:pPr>
          </w:p>
        </w:tc>
      </w:tr>
      <w:tr w:rsidR="0065330B">
        <w:trPr>
          <w:trHeight w:val="253"/>
        </w:trPr>
        <w:tc>
          <w:tcPr>
            <w:tcW w:w="476" w:type="dxa"/>
            <w:tcBorders>
              <w:top w:val="nil"/>
              <w:bottom w:val="nil"/>
            </w:tcBorders>
          </w:tcPr>
          <w:p w:rsidR="0065330B" w:rsidRDefault="0065330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65330B" w:rsidRDefault="008F7003">
            <w:pPr>
              <w:pStyle w:val="TableParagraph"/>
              <w:spacing w:line="233" w:lineRule="exact"/>
              <w:ind w:left="104"/>
            </w:pPr>
            <w:r>
              <w:rPr>
                <w:spacing w:val="-2"/>
              </w:rPr>
              <w:t>мощности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:rsidR="0065330B" w:rsidRDefault="0065330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 w:rsidR="0065330B" w:rsidRDefault="008F7003">
            <w:pPr>
              <w:pStyle w:val="TableParagraph"/>
              <w:spacing w:line="233" w:lineRule="exact"/>
            </w:pPr>
            <w:r>
              <w:t>на</w:t>
            </w:r>
            <w:r>
              <w:rPr>
                <w:spacing w:val="-1"/>
              </w:rPr>
              <w:t xml:space="preserve"> </w:t>
            </w:r>
            <w:r>
              <w:t>предмет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полноты</w:t>
            </w: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65330B" w:rsidRDefault="008F7003">
            <w:pPr>
              <w:pStyle w:val="TableParagraph"/>
              <w:spacing w:line="233" w:lineRule="exact"/>
            </w:pPr>
            <w:r>
              <w:rPr>
                <w:spacing w:val="-2"/>
              </w:rPr>
              <w:t>выдача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65330B" w:rsidRDefault="0065330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13" w:type="dxa"/>
            <w:tcBorders>
              <w:top w:val="nil"/>
              <w:bottom w:val="nil"/>
            </w:tcBorders>
          </w:tcPr>
          <w:p w:rsidR="0065330B" w:rsidRDefault="0065330B">
            <w:pPr>
              <w:pStyle w:val="TableParagraph"/>
              <w:ind w:left="0"/>
              <w:rPr>
                <w:sz w:val="18"/>
              </w:rPr>
            </w:pPr>
          </w:p>
        </w:tc>
      </w:tr>
      <w:tr w:rsidR="0065330B">
        <w:trPr>
          <w:trHeight w:val="252"/>
        </w:trPr>
        <w:tc>
          <w:tcPr>
            <w:tcW w:w="476" w:type="dxa"/>
            <w:tcBorders>
              <w:top w:val="nil"/>
              <w:bottom w:val="nil"/>
            </w:tcBorders>
          </w:tcPr>
          <w:p w:rsidR="0065330B" w:rsidRDefault="0065330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65330B" w:rsidRDefault="0065330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74" w:type="dxa"/>
            <w:tcBorders>
              <w:top w:val="nil"/>
              <w:bottom w:val="nil"/>
            </w:tcBorders>
          </w:tcPr>
          <w:p w:rsidR="0065330B" w:rsidRDefault="0065330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 w:rsidR="0065330B" w:rsidRDefault="008F7003">
            <w:pPr>
              <w:pStyle w:val="TableParagraph"/>
              <w:spacing w:line="232" w:lineRule="exact"/>
            </w:pPr>
            <w:r>
              <w:t>сведений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пакета</w:t>
            </w: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65330B" w:rsidRDefault="008F7003">
            <w:pPr>
              <w:pStyle w:val="TableParagraph"/>
              <w:spacing w:line="232" w:lineRule="exact"/>
            </w:pPr>
            <w:r>
              <w:t>заявителю</w:t>
            </w:r>
            <w:r>
              <w:rPr>
                <w:spacing w:val="-9"/>
              </w:rPr>
              <w:t xml:space="preserve"> </w:t>
            </w:r>
            <w:r>
              <w:rPr>
                <w:spacing w:val="-10"/>
              </w:rPr>
              <w:t>в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65330B" w:rsidRDefault="0065330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13" w:type="dxa"/>
            <w:tcBorders>
              <w:top w:val="nil"/>
              <w:bottom w:val="nil"/>
            </w:tcBorders>
          </w:tcPr>
          <w:p w:rsidR="0065330B" w:rsidRDefault="0065330B">
            <w:pPr>
              <w:pStyle w:val="TableParagraph"/>
              <w:ind w:left="0"/>
              <w:rPr>
                <w:sz w:val="18"/>
              </w:rPr>
            </w:pPr>
          </w:p>
        </w:tc>
      </w:tr>
      <w:tr w:rsidR="0065330B">
        <w:trPr>
          <w:trHeight w:val="253"/>
        </w:trPr>
        <w:tc>
          <w:tcPr>
            <w:tcW w:w="476" w:type="dxa"/>
            <w:tcBorders>
              <w:top w:val="nil"/>
              <w:bottom w:val="nil"/>
            </w:tcBorders>
          </w:tcPr>
          <w:p w:rsidR="0065330B" w:rsidRDefault="0065330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65330B" w:rsidRDefault="0065330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74" w:type="dxa"/>
            <w:tcBorders>
              <w:top w:val="nil"/>
              <w:bottom w:val="nil"/>
            </w:tcBorders>
          </w:tcPr>
          <w:p w:rsidR="0065330B" w:rsidRDefault="0065330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 w:rsidR="0065330B" w:rsidRDefault="008F7003">
            <w:pPr>
              <w:pStyle w:val="TableParagraph"/>
              <w:spacing w:line="233" w:lineRule="exact"/>
            </w:pPr>
            <w:r>
              <w:t>необходимых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документов</w:t>
            </w: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65330B" w:rsidRDefault="008F7003">
            <w:pPr>
              <w:pStyle w:val="TableParagraph"/>
              <w:spacing w:line="233" w:lineRule="exact"/>
            </w:pPr>
            <w:r>
              <w:rPr>
                <w:spacing w:val="-2"/>
              </w:rPr>
              <w:t>офисе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65330B" w:rsidRDefault="0065330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13" w:type="dxa"/>
            <w:tcBorders>
              <w:top w:val="nil"/>
              <w:bottom w:val="nil"/>
            </w:tcBorders>
          </w:tcPr>
          <w:p w:rsidR="0065330B" w:rsidRDefault="0065330B">
            <w:pPr>
              <w:pStyle w:val="TableParagraph"/>
              <w:ind w:left="0"/>
              <w:rPr>
                <w:sz w:val="18"/>
              </w:rPr>
            </w:pPr>
          </w:p>
        </w:tc>
      </w:tr>
      <w:tr w:rsidR="0065330B">
        <w:trPr>
          <w:trHeight w:val="253"/>
        </w:trPr>
        <w:tc>
          <w:tcPr>
            <w:tcW w:w="476" w:type="dxa"/>
            <w:tcBorders>
              <w:top w:val="nil"/>
              <w:bottom w:val="nil"/>
            </w:tcBorders>
          </w:tcPr>
          <w:p w:rsidR="0065330B" w:rsidRDefault="0065330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65330B" w:rsidRDefault="0065330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74" w:type="dxa"/>
            <w:tcBorders>
              <w:top w:val="nil"/>
              <w:bottom w:val="nil"/>
            </w:tcBorders>
          </w:tcPr>
          <w:p w:rsidR="0065330B" w:rsidRDefault="0065330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 w:rsidR="0065330B" w:rsidRDefault="0065330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65330B" w:rsidRDefault="008F7003">
            <w:pPr>
              <w:pStyle w:val="TableParagraph"/>
              <w:spacing w:line="233" w:lineRule="exact"/>
            </w:pPr>
            <w:r>
              <w:rPr>
                <w:spacing w:val="-2"/>
              </w:rPr>
              <w:t>обслуживания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65330B" w:rsidRDefault="0065330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13" w:type="dxa"/>
            <w:tcBorders>
              <w:top w:val="nil"/>
              <w:bottom w:val="nil"/>
            </w:tcBorders>
          </w:tcPr>
          <w:p w:rsidR="0065330B" w:rsidRDefault="0065330B">
            <w:pPr>
              <w:pStyle w:val="TableParagraph"/>
              <w:ind w:left="0"/>
              <w:rPr>
                <w:sz w:val="18"/>
              </w:rPr>
            </w:pPr>
          </w:p>
        </w:tc>
      </w:tr>
      <w:tr w:rsidR="0065330B">
        <w:trPr>
          <w:trHeight w:val="255"/>
        </w:trPr>
        <w:tc>
          <w:tcPr>
            <w:tcW w:w="476" w:type="dxa"/>
            <w:tcBorders>
              <w:top w:val="nil"/>
            </w:tcBorders>
          </w:tcPr>
          <w:p w:rsidR="0065330B" w:rsidRDefault="0065330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</w:tcBorders>
          </w:tcPr>
          <w:p w:rsidR="0065330B" w:rsidRDefault="0065330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74" w:type="dxa"/>
            <w:tcBorders>
              <w:top w:val="nil"/>
            </w:tcBorders>
          </w:tcPr>
          <w:p w:rsidR="0065330B" w:rsidRDefault="0065330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006" w:type="dxa"/>
            <w:tcBorders>
              <w:top w:val="nil"/>
            </w:tcBorders>
          </w:tcPr>
          <w:p w:rsidR="0065330B" w:rsidRDefault="0065330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09" w:type="dxa"/>
            <w:tcBorders>
              <w:top w:val="nil"/>
            </w:tcBorders>
          </w:tcPr>
          <w:p w:rsidR="0065330B" w:rsidRDefault="008F7003">
            <w:pPr>
              <w:pStyle w:val="TableParagraph"/>
              <w:spacing w:line="235" w:lineRule="exact"/>
            </w:pPr>
            <w:r>
              <w:rPr>
                <w:spacing w:val="-2"/>
              </w:rPr>
              <w:t>потребителей</w:t>
            </w:r>
          </w:p>
        </w:tc>
        <w:tc>
          <w:tcPr>
            <w:tcW w:w="1766" w:type="dxa"/>
            <w:tcBorders>
              <w:top w:val="nil"/>
            </w:tcBorders>
          </w:tcPr>
          <w:p w:rsidR="0065330B" w:rsidRDefault="0065330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13" w:type="dxa"/>
            <w:tcBorders>
              <w:top w:val="nil"/>
            </w:tcBorders>
          </w:tcPr>
          <w:p w:rsidR="0065330B" w:rsidRDefault="0065330B">
            <w:pPr>
              <w:pStyle w:val="TableParagraph"/>
              <w:ind w:left="0"/>
              <w:rPr>
                <w:sz w:val="18"/>
              </w:rPr>
            </w:pPr>
          </w:p>
        </w:tc>
      </w:tr>
      <w:tr w:rsidR="0065330B">
        <w:trPr>
          <w:trHeight w:val="252"/>
        </w:trPr>
        <w:tc>
          <w:tcPr>
            <w:tcW w:w="476" w:type="dxa"/>
            <w:tcBorders>
              <w:bottom w:val="nil"/>
            </w:tcBorders>
          </w:tcPr>
          <w:p w:rsidR="0065330B" w:rsidRDefault="008F7003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  <w:color w:val="538DD3"/>
                <w:spacing w:val="-10"/>
              </w:rPr>
              <w:t>3</w:t>
            </w:r>
          </w:p>
        </w:tc>
        <w:tc>
          <w:tcPr>
            <w:tcW w:w="2216" w:type="dxa"/>
            <w:tcBorders>
              <w:bottom w:val="nil"/>
            </w:tcBorders>
          </w:tcPr>
          <w:p w:rsidR="0065330B" w:rsidRDefault="008F7003">
            <w:pPr>
              <w:pStyle w:val="TableParagraph"/>
              <w:spacing w:line="233" w:lineRule="exact"/>
              <w:ind w:left="104"/>
            </w:pPr>
            <w:r>
              <w:t>Сетевая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организация</w:t>
            </w:r>
          </w:p>
        </w:tc>
        <w:tc>
          <w:tcPr>
            <w:tcW w:w="2274" w:type="dxa"/>
            <w:tcBorders>
              <w:bottom w:val="nil"/>
            </w:tcBorders>
          </w:tcPr>
          <w:p w:rsidR="0065330B" w:rsidRDefault="008F7003">
            <w:pPr>
              <w:pStyle w:val="TableParagraph"/>
              <w:spacing w:line="233" w:lineRule="exact"/>
              <w:ind w:left="106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следующих</w:t>
            </w:r>
          </w:p>
        </w:tc>
        <w:tc>
          <w:tcPr>
            <w:tcW w:w="3006" w:type="dxa"/>
            <w:tcBorders>
              <w:bottom w:val="nil"/>
            </w:tcBorders>
          </w:tcPr>
          <w:p w:rsidR="0065330B" w:rsidRDefault="008F7003">
            <w:pPr>
              <w:pStyle w:val="TableParagraph"/>
              <w:spacing w:line="233" w:lineRule="exact"/>
            </w:pPr>
            <w:r>
              <w:t>Сетевая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организация</w:t>
            </w:r>
          </w:p>
        </w:tc>
        <w:tc>
          <w:tcPr>
            <w:tcW w:w="1909" w:type="dxa"/>
            <w:tcBorders>
              <w:bottom w:val="nil"/>
            </w:tcBorders>
          </w:tcPr>
          <w:p w:rsidR="0065330B" w:rsidRDefault="008F7003">
            <w:pPr>
              <w:pStyle w:val="TableParagraph"/>
              <w:spacing w:line="233" w:lineRule="exact"/>
            </w:pPr>
            <w:r>
              <w:rPr>
                <w:spacing w:val="-2"/>
              </w:rPr>
              <w:t>Способом,</w:t>
            </w:r>
          </w:p>
        </w:tc>
        <w:tc>
          <w:tcPr>
            <w:tcW w:w="1766" w:type="dxa"/>
            <w:tcBorders>
              <w:bottom w:val="nil"/>
            </w:tcBorders>
          </w:tcPr>
          <w:p w:rsidR="0065330B" w:rsidRDefault="008F7003">
            <w:pPr>
              <w:pStyle w:val="TableParagraph"/>
              <w:spacing w:line="233" w:lineRule="exact"/>
              <w:ind w:left="176"/>
            </w:pPr>
            <w:r>
              <w:t>5</w:t>
            </w:r>
            <w:r>
              <w:rPr>
                <w:spacing w:val="-1"/>
              </w:rPr>
              <w:t xml:space="preserve"> </w:t>
            </w:r>
            <w:r>
              <w:t>рабочих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дней</w:t>
            </w:r>
          </w:p>
        </w:tc>
        <w:tc>
          <w:tcPr>
            <w:tcW w:w="2713" w:type="dxa"/>
            <w:tcBorders>
              <w:bottom w:val="nil"/>
            </w:tcBorders>
          </w:tcPr>
          <w:p w:rsidR="0065330B" w:rsidRDefault="008F7003">
            <w:pPr>
              <w:pStyle w:val="TableParagraph"/>
              <w:tabs>
                <w:tab w:val="left" w:pos="1182"/>
                <w:tab w:val="left" w:pos="1897"/>
              </w:tabs>
              <w:spacing w:line="233" w:lineRule="exact"/>
              <w:ind w:left="100"/>
            </w:pPr>
            <w:r>
              <w:rPr>
                <w:spacing w:val="-2"/>
              </w:rPr>
              <w:t>Пункт</w:t>
            </w:r>
            <w:r>
              <w:tab/>
            </w:r>
            <w:r>
              <w:rPr>
                <w:spacing w:val="-5"/>
              </w:rPr>
              <w:t>34</w:t>
            </w:r>
            <w:r>
              <w:tab/>
            </w:r>
            <w:r>
              <w:rPr>
                <w:spacing w:val="-2"/>
              </w:rPr>
              <w:t>Правил</w:t>
            </w:r>
          </w:p>
        </w:tc>
      </w:tr>
      <w:tr w:rsidR="0065330B">
        <w:trPr>
          <w:trHeight w:val="250"/>
        </w:trPr>
        <w:tc>
          <w:tcPr>
            <w:tcW w:w="476" w:type="dxa"/>
            <w:tcBorders>
              <w:top w:val="nil"/>
              <w:bottom w:val="nil"/>
            </w:tcBorders>
          </w:tcPr>
          <w:p w:rsidR="0065330B" w:rsidRDefault="0065330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65330B" w:rsidRDefault="008F7003">
            <w:pPr>
              <w:pStyle w:val="TableParagraph"/>
              <w:spacing w:line="231" w:lineRule="exact"/>
              <w:ind w:left="104"/>
            </w:pPr>
            <w:r>
              <w:t>направляет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копию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:rsidR="0065330B" w:rsidRDefault="008F7003">
            <w:pPr>
              <w:pStyle w:val="TableParagraph"/>
              <w:spacing w:line="231" w:lineRule="exact"/>
              <w:ind w:left="106"/>
            </w:pPr>
            <w:r>
              <w:rPr>
                <w:spacing w:val="-2"/>
              </w:rPr>
              <w:t>случаях:</w:t>
            </w:r>
          </w:p>
        </w:tc>
        <w:tc>
          <w:tcPr>
            <w:tcW w:w="3006" w:type="dxa"/>
            <w:tcBorders>
              <w:top w:val="nil"/>
              <w:bottom w:val="nil"/>
            </w:tcBorders>
          </w:tcPr>
          <w:p w:rsidR="0065330B" w:rsidRDefault="008F7003">
            <w:pPr>
              <w:pStyle w:val="TableParagraph"/>
              <w:spacing w:line="231" w:lineRule="exact"/>
            </w:pPr>
            <w:r>
              <w:t>направляет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копию</w:t>
            </w: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65330B" w:rsidRDefault="008F7003">
            <w:pPr>
              <w:pStyle w:val="TableParagraph"/>
              <w:spacing w:line="231" w:lineRule="exact"/>
            </w:pPr>
            <w:r>
              <w:rPr>
                <w:spacing w:val="-2"/>
              </w:rPr>
              <w:t>позволяющим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65330B" w:rsidRDefault="008F7003">
            <w:pPr>
              <w:pStyle w:val="TableParagraph"/>
              <w:spacing w:line="231" w:lineRule="exact"/>
              <w:ind w:left="596"/>
            </w:pPr>
            <w:r>
              <w:t xml:space="preserve">со </w:t>
            </w:r>
            <w:r>
              <w:rPr>
                <w:spacing w:val="-5"/>
              </w:rPr>
              <w:t>дня</w:t>
            </w:r>
          </w:p>
        </w:tc>
        <w:tc>
          <w:tcPr>
            <w:tcW w:w="2713" w:type="dxa"/>
            <w:tcBorders>
              <w:top w:val="nil"/>
              <w:bottom w:val="nil"/>
            </w:tcBorders>
          </w:tcPr>
          <w:p w:rsidR="0065330B" w:rsidRDefault="008F7003">
            <w:pPr>
              <w:pStyle w:val="TableParagraph"/>
              <w:spacing w:line="231" w:lineRule="exact"/>
              <w:ind w:left="100"/>
            </w:pPr>
            <w:r>
              <w:rPr>
                <w:spacing w:val="-2"/>
              </w:rPr>
              <w:t>технологического</w:t>
            </w:r>
          </w:p>
        </w:tc>
      </w:tr>
      <w:tr w:rsidR="0065330B">
        <w:trPr>
          <w:trHeight w:val="253"/>
        </w:trPr>
        <w:tc>
          <w:tcPr>
            <w:tcW w:w="476" w:type="dxa"/>
            <w:tcBorders>
              <w:top w:val="nil"/>
              <w:bottom w:val="nil"/>
            </w:tcBorders>
          </w:tcPr>
          <w:p w:rsidR="0065330B" w:rsidRDefault="0065330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65330B" w:rsidRDefault="008F7003">
            <w:pPr>
              <w:pStyle w:val="TableParagraph"/>
              <w:spacing w:line="233" w:lineRule="exact"/>
              <w:ind w:left="104"/>
            </w:pPr>
            <w:r>
              <w:rPr>
                <w:spacing w:val="-2"/>
              </w:rPr>
              <w:t>уведомления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:rsidR="0065330B" w:rsidRDefault="008F7003">
            <w:pPr>
              <w:pStyle w:val="TableParagraph"/>
              <w:spacing w:line="233" w:lineRule="exact"/>
              <w:ind w:left="106"/>
            </w:pPr>
            <w:r>
              <w:t>-</w:t>
            </w:r>
            <w:r>
              <w:rPr>
                <w:spacing w:val="-2"/>
              </w:rPr>
              <w:t xml:space="preserve"> технические</w:t>
            </w:r>
          </w:p>
        </w:tc>
        <w:tc>
          <w:tcPr>
            <w:tcW w:w="3006" w:type="dxa"/>
            <w:tcBorders>
              <w:top w:val="nil"/>
              <w:bottom w:val="nil"/>
            </w:tcBorders>
          </w:tcPr>
          <w:p w:rsidR="0065330B" w:rsidRDefault="008F7003">
            <w:pPr>
              <w:pStyle w:val="TableParagraph"/>
              <w:spacing w:line="233" w:lineRule="exact"/>
            </w:pPr>
            <w:r>
              <w:t>уведомления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субъекту</w:t>
            </w: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65330B" w:rsidRDefault="008F7003">
            <w:pPr>
              <w:pStyle w:val="TableParagraph"/>
              <w:spacing w:line="233" w:lineRule="exact"/>
            </w:pPr>
            <w:r>
              <w:t>подтвердить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факт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65330B" w:rsidRDefault="008F7003">
            <w:pPr>
              <w:pStyle w:val="TableParagraph"/>
              <w:spacing w:line="233" w:lineRule="exact"/>
              <w:ind w:left="396"/>
            </w:pPr>
            <w:r>
              <w:rPr>
                <w:spacing w:val="-2"/>
              </w:rPr>
              <w:t>получения</w:t>
            </w:r>
          </w:p>
        </w:tc>
        <w:tc>
          <w:tcPr>
            <w:tcW w:w="2713" w:type="dxa"/>
            <w:tcBorders>
              <w:top w:val="nil"/>
              <w:bottom w:val="nil"/>
            </w:tcBorders>
          </w:tcPr>
          <w:p w:rsidR="0065330B" w:rsidRDefault="008F7003">
            <w:pPr>
              <w:pStyle w:val="TableParagraph"/>
              <w:spacing w:line="233" w:lineRule="exact"/>
              <w:ind w:left="100"/>
            </w:pPr>
            <w:r>
              <w:rPr>
                <w:spacing w:val="-2"/>
              </w:rPr>
              <w:t>присоединения</w:t>
            </w:r>
          </w:p>
        </w:tc>
      </w:tr>
      <w:tr w:rsidR="0065330B">
        <w:trPr>
          <w:trHeight w:val="253"/>
        </w:trPr>
        <w:tc>
          <w:tcPr>
            <w:tcW w:w="476" w:type="dxa"/>
            <w:tcBorders>
              <w:top w:val="nil"/>
              <w:bottom w:val="nil"/>
            </w:tcBorders>
          </w:tcPr>
          <w:p w:rsidR="0065330B" w:rsidRDefault="0065330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65330B" w:rsidRDefault="008F7003">
            <w:pPr>
              <w:pStyle w:val="TableParagraph"/>
              <w:spacing w:line="233" w:lineRule="exact"/>
              <w:ind w:left="104"/>
            </w:pPr>
            <w:r>
              <w:rPr>
                <w:spacing w:val="-2"/>
              </w:rPr>
              <w:t>субъекту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:rsidR="0065330B" w:rsidRDefault="008F7003">
            <w:pPr>
              <w:pStyle w:val="TableParagraph"/>
              <w:spacing w:line="233" w:lineRule="exact"/>
              <w:ind w:left="106"/>
            </w:pPr>
            <w:r>
              <w:t>условия,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подлежат</w:t>
            </w:r>
          </w:p>
        </w:tc>
        <w:tc>
          <w:tcPr>
            <w:tcW w:w="3006" w:type="dxa"/>
            <w:tcBorders>
              <w:top w:val="nil"/>
              <w:bottom w:val="nil"/>
            </w:tcBorders>
          </w:tcPr>
          <w:p w:rsidR="0065330B" w:rsidRDefault="008F7003">
            <w:pPr>
              <w:pStyle w:val="TableParagraph"/>
              <w:spacing w:line="233" w:lineRule="exact"/>
            </w:pPr>
            <w:r>
              <w:rPr>
                <w:spacing w:val="-2"/>
              </w:rPr>
              <w:t>оперативно-диспетчерского</w:t>
            </w: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65330B" w:rsidRDefault="008F7003">
            <w:pPr>
              <w:pStyle w:val="TableParagraph"/>
              <w:spacing w:line="233" w:lineRule="exact"/>
            </w:pPr>
            <w:r>
              <w:rPr>
                <w:spacing w:val="-2"/>
              </w:rPr>
              <w:t>получения</w:t>
            </w: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65330B" w:rsidRDefault="008F7003">
            <w:pPr>
              <w:pStyle w:val="TableParagraph"/>
              <w:spacing w:line="233" w:lineRule="exact"/>
              <w:ind w:left="284"/>
            </w:pPr>
            <w:r>
              <w:rPr>
                <w:spacing w:val="-2"/>
              </w:rPr>
              <w:t>уведомления</w:t>
            </w:r>
          </w:p>
        </w:tc>
        <w:tc>
          <w:tcPr>
            <w:tcW w:w="2713" w:type="dxa"/>
            <w:tcBorders>
              <w:top w:val="nil"/>
              <w:bottom w:val="nil"/>
            </w:tcBorders>
          </w:tcPr>
          <w:p w:rsidR="0065330B" w:rsidRDefault="008F7003">
            <w:pPr>
              <w:pStyle w:val="TableParagraph"/>
              <w:spacing w:line="233" w:lineRule="exact"/>
              <w:ind w:left="100"/>
            </w:pPr>
            <w:proofErr w:type="spellStart"/>
            <w:r>
              <w:rPr>
                <w:spacing w:val="-2"/>
              </w:rPr>
              <w:t>энергопринимающих</w:t>
            </w:r>
            <w:proofErr w:type="spellEnd"/>
          </w:p>
        </w:tc>
      </w:tr>
      <w:tr w:rsidR="0065330B">
        <w:trPr>
          <w:trHeight w:val="253"/>
        </w:trPr>
        <w:tc>
          <w:tcPr>
            <w:tcW w:w="476" w:type="dxa"/>
            <w:tcBorders>
              <w:top w:val="nil"/>
              <w:bottom w:val="nil"/>
            </w:tcBorders>
          </w:tcPr>
          <w:p w:rsidR="0065330B" w:rsidRDefault="0065330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65330B" w:rsidRDefault="008F7003">
            <w:pPr>
              <w:pStyle w:val="TableParagraph"/>
              <w:spacing w:line="233" w:lineRule="exact"/>
              <w:ind w:left="104"/>
            </w:pPr>
            <w:r>
              <w:rPr>
                <w:spacing w:val="-2"/>
              </w:rPr>
              <w:t>оперативно-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:rsidR="0065330B" w:rsidRDefault="008F7003">
            <w:pPr>
              <w:pStyle w:val="TableParagraph"/>
              <w:spacing w:line="233" w:lineRule="exact"/>
              <w:ind w:left="106"/>
            </w:pPr>
            <w:r>
              <w:t>согласованию</w:t>
            </w:r>
            <w:r>
              <w:rPr>
                <w:spacing w:val="-13"/>
              </w:rPr>
              <w:t xml:space="preserve"> </w:t>
            </w:r>
            <w:r>
              <w:rPr>
                <w:spacing w:val="-10"/>
              </w:rPr>
              <w:t>с</w:t>
            </w:r>
          </w:p>
        </w:tc>
        <w:tc>
          <w:tcPr>
            <w:tcW w:w="3006" w:type="dxa"/>
            <w:tcBorders>
              <w:top w:val="nil"/>
              <w:bottom w:val="nil"/>
            </w:tcBorders>
          </w:tcPr>
          <w:p w:rsidR="0065330B" w:rsidRDefault="008F7003">
            <w:pPr>
              <w:pStyle w:val="TableParagraph"/>
              <w:spacing w:line="233" w:lineRule="exact"/>
            </w:pPr>
            <w:r>
              <w:rPr>
                <w:spacing w:val="-2"/>
              </w:rPr>
              <w:t>управления</w:t>
            </w: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65330B" w:rsidRDefault="0065330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65330B" w:rsidRDefault="0065330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13" w:type="dxa"/>
            <w:tcBorders>
              <w:top w:val="nil"/>
              <w:bottom w:val="nil"/>
            </w:tcBorders>
          </w:tcPr>
          <w:p w:rsidR="0065330B" w:rsidRDefault="008F7003">
            <w:pPr>
              <w:pStyle w:val="TableParagraph"/>
              <w:tabs>
                <w:tab w:val="left" w:pos="1316"/>
              </w:tabs>
              <w:spacing w:line="233" w:lineRule="exact"/>
              <w:ind w:left="100"/>
            </w:pPr>
            <w:r>
              <w:rPr>
                <w:spacing w:val="-2"/>
              </w:rPr>
              <w:t>устройств</w:t>
            </w:r>
            <w:r>
              <w:tab/>
            </w:r>
            <w:r>
              <w:rPr>
                <w:spacing w:val="-2"/>
              </w:rPr>
              <w:t>потребителей</w:t>
            </w:r>
          </w:p>
        </w:tc>
      </w:tr>
      <w:tr w:rsidR="0065330B">
        <w:trPr>
          <w:trHeight w:val="251"/>
        </w:trPr>
        <w:tc>
          <w:tcPr>
            <w:tcW w:w="476" w:type="dxa"/>
            <w:tcBorders>
              <w:top w:val="nil"/>
              <w:bottom w:val="nil"/>
            </w:tcBorders>
          </w:tcPr>
          <w:p w:rsidR="0065330B" w:rsidRDefault="0065330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65330B" w:rsidRDefault="008F7003">
            <w:pPr>
              <w:pStyle w:val="TableParagraph"/>
              <w:spacing w:line="232" w:lineRule="exact"/>
              <w:ind w:left="104"/>
            </w:pPr>
            <w:r>
              <w:rPr>
                <w:spacing w:val="-2"/>
              </w:rPr>
              <w:t>диспетчерского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:rsidR="0065330B" w:rsidRDefault="008F7003">
            <w:pPr>
              <w:pStyle w:val="TableParagraph"/>
              <w:spacing w:line="232" w:lineRule="exact"/>
              <w:ind w:left="106"/>
            </w:pPr>
            <w:r>
              <w:rPr>
                <w:spacing w:val="-2"/>
              </w:rPr>
              <w:t>субъектом</w:t>
            </w:r>
          </w:p>
        </w:tc>
        <w:tc>
          <w:tcPr>
            <w:tcW w:w="3006" w:type="dxa"/>
            <w:tcBorders>
              <w:top w:val="nil"/>
              <w:bottom w:val="nil"/>
            </w:tcBorders>
          </w:tcPr>
          <w:p w:rsidR="0065330B" w:rsidRDefault="0065330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65330B" w:rsidRDefault="0065330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65330B" w:rsidRDefault="0065330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13" w:type="dxa"/>
            <w:tcBorders>
              <w:top w:val="nil"/>
              <w:bottom w:val="nil"/>
            </w:tcBorders>
          </w:tcPr>
          <w:p w:rsidR="0065330B" w:rsidRDefault="008F7003">
            <w:pPr>
              <w:pStyle w:val="TableParagraph"/>
              <w:spacing w:line="232" w:lineRule="exact"/>
              <w:ind w:left="100"/>
            </w:pPr>
            <w:r>
              <w:t>электрической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энергии</w:t>
            </w:r>
          </w:p>
        </w:tc>
      </w:tr>
      <w:tr w:rsidR="0065330B">
        <w:trPr>
          <w:trHeight w:val="253"/>
        </w:trPr>
        <w:tc>
          <w:tcPr>
            <w:tcW w:w="476" w:type="dxa"/>
            <w:tcBorders>
              <w:top w:val="nil"/>
              <w:bottom w:val="nil"/>
            </w:tcBorders>
          </w:tcPr>
          <w:p w:rsidR="0065330B" w:rsidRDefault="0065330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65330B" w:rsidRDefault="008F7003">
            <w:pPr>
              <w:pStyle w:val="TableParagraph"/>
              <w:spacing w:line="234" w:lineRule="exact"/>
              <w:ind w:left="104"/>
            </w:pPr>
            <w:r>
              <w:rPr>
                <w:spacing w:val="-2"/>
              </w:rPr>
              <w:t>управления</w:t>
            </w:r>
          </w:p>
        </w:tc>
        <w:tc>
          <w:tcPr>
            <w:tcW w:w="2274" w:type="dxa"/>
            <w:tcBorders>
              <w:top w:val="nil"/>
              <w:bottom w:val="nil"/>
            </w:tcBorders>
          </w:tcPr>
          <w:p w:rsidR="0065330B" w:rsidRDefault="008F7003">
            <w:pPr>
              <w:pStyle w:val="TableParagraph"/>
              <w:spacing w:line="234" w:lineRule="exact"/>
              <w:ind w:left="106"/>
            </w:pPr>
            <w:r>
              <w:rPr>
                <w:spacing w:val="-2"/>
              </w:rPr>
              <w:t>оперативно-</w:t>
            </w:r>
          </w:p>
        </w:tc>
        <w:tc>
          <w:tcPr>
            <w:tcW w:w="3006" w:type="dxa"/>
            <w:tcBorders>
              <w:top w:val="nil"/>
              <w:bottom w:val="nil"/>
            </w:tcBorders>
          </w:tcPr>
          <w:p w:rsidR="0065330B" w:rsidRDefault="0065330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65330B" w:rsidRDefault="0065330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65330B" w:rsidRDefault="0065330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13" w:type="dxa"/>
            <w:tcBorders>
              <w:top w:val="nil"/>
              <w:bottom w:val="nil"/>
            </w:tcBorders>
          </w:tcPr>
          <w:p w:rsidR="0065330B" w:rsidRDefault="0065330B">
            <w:pPr>
              <w:pStyle w:val="TableParagraph"/>
              <w:ind w:left="0"/>
              <w:rPr>
                <w:sz w:val="18"/>
              </w:rPr>
            </w:pPr>
          </w:p>
        </w:tc>
      </w:tr>
      <w:tr w:rsidR="0065330B">
        <w:trPr>
          <w:trHeight w:val="253"/>
        </w:trPr>
        <w:tc>
          <w:tcPr>
            <w:tcW w:w="476" w:type="dxa"/>
            <w:tcBorders>
              <w:top w:val="nil"/>
              <w:bottom w:val="nil"/>
            </w:tcBorders>
          </w:tcPr>
          <w:p w:rsidR="0065330B" w:rsidRDefault="0065330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65330B" w:rsidRDefault="0065330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74" w:type="dxa"/>
            <w:tcBorders>
              <w:top w:val="nil"/>
              <w:bottom w:val="nil"/>
            </w:tcBorders>
          </w:tcPr>
          <w:p w:rsidR="0065330B" w:rsidRDefault="008F7003">
            <w:pPr>
              <w:pStyle w:val="TableParagraph"/>
              <w:spacing w:line="233" w:lineRule="exact"/>
              <w:ind w:left="106"/>
            </w:pPr>
            <w:r>
              <w:rPr>
                <w:spacing w:val="-2"/>
              </w:rPr>
              <w:t>диспетчерского</w:t>
            </w:r>
          </w:p>
        </w:tc>
        <w:tc>
          <w:tcPr>
            <w:tcW w:w="3006" w:type="dxa"/>
            <w:tcBorders>
              <w:top w:val="nil"/>
              <w:bottom w:val="nil"/>
            </w:tcBorders>
          </w:tcPr>
          <w:p w:rsidR="0065330B" w:rsidRDefault="0065330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65330B" w:rsidRDefault="0065330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65330B" w:rsidRDefault="0065330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13" w:type="dxa"/>
            <w:tcBorders>
              <w:top w:val="nil"/>
              <w:bottom w:val="nil"/>
            </w:tcBorders>
          </w:tcPr>
          <w:p w:rsidR="0065330B" w:rsidRDefault="0065330B">
            <w:pPr>
              <w:pStyle w:val="TableParagraph"/>
              <w:ind w:left="0"/>
              <w:rPr>
                <w:sz w:val="18"/>
              </w:rPr>
            </w:pPr>
          </w:p>
        </w:tc>
      </w:tr>
      <w:tr w:rsidR="0065330B">
        <w:trPr>
          <w:trHeight w:val="253"/>
        </w:trPr>
        <w:tc>
          <w:tcPr>
            <w:tcW w:w="476" w:type="dxa"/>
            <w:tcBorders>
              <w:top w:val="nil"/>
              <w:bottom w:val="nil"/>
            </w:tcBorders>
          </w:tcPr>
          <w:p w:rsidR="0065330B" w:rsidRDefault="0065330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  <w:bottom w:val="nil"/>
            </w:tcBorders>
          </w:tcPr>
          <w:p w:rsidR="0065330B" w:rsidRDefault="0065330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74" w:type="dxa"/>
            <w:tcBorders>
              <w:top w:val="nil"/>
              <w:bottom w:val="nil"/>
            </w:tcBorders>
          </w:tcPr>
          <w:p w:rsidR="0065330B" w:rsidRDefault="008F7003">
            <w:pPr>
              <w:pStyle w:val="TableParagraph"/>
              <w:spacing w:line="233" w:lineRule="exact"/>
              <w:ind w:left="106"/>
            </w:pPr>
            <w:r>
              <w:rPr>
                <w:spacing w:val="-2"/>
              </w:rPr>
              <w:t>управления;</w:t>
            </w:r>
          </w:p>
        </w:tc>
        <w:tc>
          <w:tcPr>
            <w:tcW w:w="3006" w:type="dxa"/>
            <w:tcBorders>
              <w:top w:val="nil"/>
              <w:bottom w:val="nil"/>
            </w:tcBorders>
          </w:tcPr>
          <w:p w:rsidR="0065330B" w:rsidRDefault="0065330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65330B" w:rsidRDefault="0065330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66" w:type="dxa"/>
            <w:tcBorders>
              <w:top w:val="nil"/>
              <w:bottom w:val="nil"/>
            </w:tcBorders>
          </w:tcPr>
          <w:p w:rsidR="0065330B" w:rsidRDefault="0065330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13" w:type="dxa"/>
            <w:tcBorders>
              <w:top w:val="nil"/>
              <w:bottom w:val="nil"/>
            </w:tcBorders>
          </w:tcPr>
          <w:p w:rsidR="0065330B" w:rsidRDefault="0065330B">
            <w:pPr>
              <w:pStyle w:val="TableParagraph"/>
              <w:ind w:left="0"/>
              <w:rPr>
                <w:sz w:val="18"/>
              </w:rPr>
            </w:pPr>
          </w:p>
        </w:tc>
      </w:tr>
      <w:tr w:rsidR="0065330B">
        <w:trPr>
          <w:trHeight w:val="254"/>
        </w:trPr>
        <w:tc>
          <w:tcPr>
            <w:tcW w:w="476" w:type="dxa"/>
            <w:tcBorders>
              <w:top w:val="nil"/>
            </w:tcBorders>
          </w:tcPr>
          <w:p w:rsidR="0065330B" w:rsidRDefault="0065330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16" w:type="dxa"/>
            <w:tcBorders>
              <w:top w:val="nil"/>
            </w:tcBorders>
          </w:tcPr>
          <w:p w:rsidR="0065330B" w:rsidRDefault="0065330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74" w:type="dxa"/>
            <w:tcBorders>
              <w:top w:val="nil"/>
            </w:tcBorders>
          </w:tcPr>
          <w:p w:rsidR="0065330B" w:rsidRDefault="008F7003">
            <w:pPr>
              <w:pStyle w:val="TableParagraph"/>
              <w:spacing w:line="234" w:lineRule="exact"/>
              <w:ind w:left="106"/>
            </w:pPr>
            <w:r>
              <w:t>-</w:t>
            </w:r>
            <w:r>
              <w:rPr>
                <w:spacing w:val="-2"/>
              </w:rPr>
              <w:t xml:space="preserve"> технические</w:t>
            </w:r>
          </w:p>
        </w:tc>
        <w:tc>
          <w:tcPr>
            <w:tcW w:w="3006" w:type="dxa"/>
            <w:tcBorders>
              <w:top w:val="nil"/>
            </w:tcBorders>
          </w:tcPr>
          <w:p w:rsidR="0065330B" w:rsidRDefault="0065330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09" w:type="dxa"/>
            <w:tcBorders>
              <w:top w:val="nil"/>
            </w:tcBorders>
          </w:tcPr>
          <w:p w:rsidR="0065330B" w:rsidRDefault="0065330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66" w:type="dxa"/>
            <w:tcBorders>
              <w:top w:val="nil"/>
            </w:tcBorders>
          </w:tcPr>
          <w:p w:rsidR="0065330B" w:rsidRDefault="0065330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13" w:type="dxa"/>
            <w:tcBorders>
              <w:top w:val="nil"/>
            </w:tcBorders>
          </w:tcPr>
          <w:p w:rsidR="0065330B" w:rsidRDefault="0065330B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65330B" w:rsidRDefault="008F7003">
      <w:pPr>
        <w:pStyle w:val="a3"/>
        <w:spacing w:before="102"/>
        <w:rPr>
          <w:b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1080516</wp:posOffset>
                </wp:positionH>
                <wp:positionV relativeFrom="paragraph">
                  <wp:posOffset>226151</wp:posOffset>
                </wp:positionV>
                <wp:extent cx="1829435" cy="9525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43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9525">
                              <a:moveTo>
                                <a:pt x="1829054" y="0"/>
                              </a:moveTo>
                              <a:lnTo>
                                <a:pt x="0" y="0"/>
                              </a:lnTo>
                              <a:lnTo>
                                <a:pt x="0" y="9143"/>
                              </a:lnTo>
                              <a:lnTo>
                                <a:pt x="1829054" y="9143"/>
                              </a:lnTo>
                              <a:lnTo>
                                <a:pt x="18290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B1E2EB" id="Graphic 2" o:spid="_x0000_s1026" style="position:absolute;margin-left:85.1pt;margin-top:17.8pt;width:144.05pt;height:.7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943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" path="m1829054,l,,,9143r1829054,l1829054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65330B" w:rsidRDefault="008F7003">
      <w:pPr>
        <w:pStyle w:val="a3"/>
        <w:spacing w:before="95"/>
        <w:ind w:left="221" w:right="103"/>
        <w:jc w:val="both"/>
      </w:pPr>
      <w:r>
        <w:rPr>
          <w:vertAlign w:val="superscript"/>
        </w:rPr>
        <w:t>2</w:t>
      </w:r>
      <w:r>
        <w:t xml:space="preserve"> Правила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 потребителей электрической энергии, объектов по производству</w:t>
      </w:r>
      <w:r>
        <w:rPr>
          <w:spacing w:val="-7"/>
        </w:rPr>
        <w:t xml:space="preserve"> </w:t>
      </w:r>
      <w:r>
        <w:t>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</w:p>
    <w:p w:rsidR="0065330B" w:rsidRDefault="0065330B">
      <w:pPr>
        <w:jc w:val="both"/>
        <w:sectPr w:rsidR="0065330B">
          <w:pgSz w:w="16840" w:h="11910" w:orient="landscape"/>
          <w:pgMar w:top="1060" w:right="7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476"/>
        <w:gridCol w:w="2216"/>
        <w:gridCol w:w="2274"/>
        <w:gridCol w:w="3006"/>
        <w:gridCol w:w="1909"/>
        <w:gridCol w:w="1766"/>
        <w:gridCol w:w="2713"/>
      </w:tblGrid>
      <w:tr w:rsidR="0065330B">
        <w:trPr>
          <w:trHeight w:val="537"/>
        </w:trPr>
        <w:tc>
          <w:tcPr>
            <w:tcW w:w="476" w:type="dxa"/>
            <w:tcBorders>
              <w:top w:val="nil"/>
              <w:bottom w:val="single" w:sz="4" w:space="0" w:color="4F81BC"/>
              <w:right w:val="nil"/>
            </w:tcBorders>
            <w:shd w:val="clear" w:color="auto" w:fill="4F81BC"/>
          </w:tcPr>
          <w:p w:rsidR="0065330B" w:rsidRDefault="008F7003">
            <w:pPr>
              <w:pStyle w:val="TableParagraph"/>
              <w:spacing w:before="20"/>
              <w:ind w:left="124"/>
              <w:rPr>
                <w:b/>
              </w:rPr>
            </w:pPr>
            <w:r>
              <w:rPr>
                <w:b/>
                <w:color w:val="FFFFFF"/>
                <w:spacing w:val="-10"/>
              </w:rPr>
              <w:lastRenderedPageBreak/>
              <w:t>№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4F81BC"/>
              <w:right w:val="nil"/>
            </w:tcBorders>
            <w:shd w:val="clear" w:color="auto" w:fill="4F81BC"/>
          </w:tcPr>
          <w:p w:rsidR="0065330B" w:rsidRDefault="008F7003">
            <w:pPr>
              <w:pStyle w:val="TableParagraph"/>
              <w:spacing w:before="20"/>
              <w:ind w:left="10"/>
              <w:jc w:val="center"/>
              <w:rPr>
                <w:b/>
              </w:rPr>
            </w:pPr>
            <w:r>
              <w:rPr>
                <w:b/>
                <w:color w:val="FFFFFF"/>
                <w:spacing w:val="-4"/>
              </w:rPr>
              <w:t>Этап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4F81BC"/>
              <w:right w:val="nil"/>
            </w:tcBorders>
            <w:shd w:val="clear" w:color="auto" w:fill="4F81BC"/>
          </w:tcPr>
          <w:p w:rsidR="0065330B" w:rsidRDefault="008F7003">
            <w:pPr>
              <w:pStyle w:val="TableParagraph"/>
              <w:spacing w:before="20"/>
              <w:ind w:left="423"/>
              <w:rPr>
                <w:b/>
              </w:rPr>
            </w:pPr>
            <w:r>
              <w:rPr>
                <w:b/>
                <w:color w:val="FFFFFF"/>
              </w:rPr>
              <w:t>Условие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этапа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4F81BC"/>
              <w:right w:val="nil"/>
            </w:tcBorders>
            <w:shd w:val="clear" w:color="auto" w:fill="4F81BC"/>
          </w:tcPr>
          <w:p w:rsidR="0065330B" w:rsidRDefault="008F7003">
            <w:pPr>
              <w:pStyle w:val="TableParagraph"/>
              <w:spacing w:before="20"/>
              <w:ind w:left="898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Содержание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4F81BC"/>
              <w:right w:val="nil"/>
            </w:tcBorders>
            <w:shd w:val="clear" w:color="auto" w:fill="4F81BC"/>
          </w:tcPr>
          <w:p w:rsidR="0065330B" w:rsidRDefault="008F7003">
            <w:pPr>
              <w:pStyle w:val="TableParagraph"/>
              <w:spacing w:before="20" w:line="252" w:lineRule="exact"/>
              <w:ind w:left="14" w:right="4"/>
              <w:jc w:val="center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Форма</w:t>
            </w:r>
          </w:p>
          <w:p w:rsidR="0065330B" w:rsidRDefault="008F7003">
            <w:pPr>
              <w:pStyle w:val="TableParagraph"/>
              <w:spacing w:line="244" w:lineRule="exact"/>
              <w:ind w:left="14"/>
              <w:jc w:val="center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предоставления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4F81BC"/>
              <w:right w:val="nil"/>
            </w:tcBorders>
            <w:shd w:val="clear" w:color="auto" w:fill="4F81BC"/>
          </w:tcPr>
          <w:p w:rsidR="0065330B" w:rsidRDefault="008F7003">
            <w:pPr>
              <w:pStyle w:val="TableParagraph"/>
              <w:spacing w:before="13" w:line="252" w:lineRule="exact"/>
              <w:ind w:left="296" w:firstLine="331"/>
              <w:rPr>
                <w:b/>
              </w:rPr>
            </w:pPr>
            <w:r>
              <w:rPr>
                <w:b/>
                <w:color w:val="FFFFFF"/>
                <w:spacing w:val="-4"/>
              </w:rPr>
              <w:t xml:space="preserve">Срок </w:t>
            </w:r>
            <w:r>
              <w:rPr>
                <w:b/>
                <w:color w:val="FFFFFF"/>
                <w:spacing w:val="-2"/>
              </w:rPr>
              <w:t>исполнения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4F81BC"/>
            </w:tcBorders>
            <w:shd w:val="clear" w:color="auto" w:fill="4F81BC"/>
          </w:tcPr>
          <w:p w:rsidR="0065330B" w:rsidRDefault="008F7003">
            <w:pPr>
              <w:pStyle w:val="TableParagraph"/>
              <w:spacing w:before="13" w:line="252" w:lineRule="exact"/>
              <w:ind w:left="686" w:hanging="502"/>
              <w:rPr>
                <w:b/>
              </w:rPr>
            </w:pPr>
            <w:r>
              <w:rPr>
                <w:b/>
                <w:color w:val="FFFFFF"/>
              </w:rPr>
              <w:t>Ссылка</w:t>
            </w:r>
            <w:r>
              <w:rPr>
                <w:b/>
                <w:color w:val="FFFFFF"/>
                <w:spacing w:val="-14"/>
              </w:rPr>
              <w:t xml:space="preserve"> </w:t>
            </w:r>
            <w:r>
              <w:rPr>
                <w:b/>
                <w:color w:val="FFFFFF"/>
              </w:rPr>
              <w:t>на</w:t>
            </w:r>
            <w:r>
              <w:rPr>
                <w:b/>
                <w:color w:val="FFFFFF"/>
                <w:spacing w:val="-14"/>
              </w:rPr>
              <w:t xml:space="preserve"> </w:t>
            </w:r>
            <w:r>
              <w:rPr>
                <w:b/>
                <w:color w:val="FFFFFF"/>
              </w:rPr>
              <w:t>нормативно правовой акт</w:t>
            </w:r>
          </w:p>
        </w:tc>
      </w:tr>
      <w:tr w:rsidR="0065330B">
        <w:trPr>
          <w:trHeight w:val="3025"/>
        </w:trPr>
        <w:tc>
          <w:tcPr>
            <w:tcW w:w="476" w:type="dxa"/>
            <w:tcBorders>
              <w:top w:val="single" w:sz="4" w:space="0" w:color="4F81BC"/>
            </w:tcBorders>
          </w:tcPr>
          <w:p w:rsidR="0065330B" w:rsidRDefault="0065330B">
            <w:pPr>
              <w:pStyle w:val="TableParagraph"/>
              <w:ind w:left="0"/>
            </w:pPr>
          </w:p>
        </w:tc>
        <w:tc>
          <w:tcPr>
            <w:tcW w:w="2216" w:type="dxa"/>
            <w:tcBorders>
              <w:top w:val="single" w:sz="4" w:space="0" w:color="4F81BC"/>
            </w:tcBorders>
          </w:tcPr>
          <w:p w:rsidR="0065330B" w:rsidRDefault="0065330B">
            <w:pPr>
              <w:pStyle w:val="TableParagraph"/>
              <w:ind w:left="0"/>
            </w:pPr>
          </w:p>
        </w:tc>
        <w:tc>
          <w:tcPr>
            <w:tcW w:w="2274" w:type="dxa"/>
            <w:tcBorders>
              <w:top w:val="double" w:sz="4" w:space="0" w:color="4F81BC"/>
            </w:tcBorders>
          </w:tcPr>
          <w:p w:rsidR="0065330B" w:rsidRDefault="008F7003">
            <w:pPr>
              <w:pStyle w:val="TableParagraph"/>
              <w:spacing w:line="237" w:lineRule="exact"/>
              <w:ind w:left="106"/>
            </w:pPr>
            <w:r>
              <w:t>условия,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ранее</w:t>
            </w:r>
          </w:p>
          <w:p w:rsidR="0065330B" w:rsidRDefault="008F7003">
            <w:pPr>
              <w:pStyle w:val="TableParagraph"/>
              <w:spacing w:before="1"/>
              <w:ind w:left="106" w:right="634"/>
            </w:pPr>
            <w:r>
              <w:t>выданные</w:t>
            </w:r>
            <w:r>
              <w:rPr>
                <w:spacing w:val="-14"/>
              </w:rPr>
              <w:t xml:space="preserve"> </w:t>
            </w:r>
            <w:r>
              <w:t xml:space="preserve">лицу, </w:t>
            </w:r>
            <w:r>
              <w:rPr>
                <w:spacing w:val="-2"/>
              </w:rPr>
              <w:t>максимальная мощность</w:t>
            </w:r>
          </w:p>
          <w:p w:rsidR="0065330B" w:rsidRDefault="008F7003">
            <w:pPr>
              <w:pStyle w:val="TableParagraph"/>
              <w:ind w:left="106" w:right="143"/>
            </w:pPr>
            <w:proofErr w:type="spellStart"/>
            <w:r>
              <w:rPr>
                <w:spacing w:val="-2"/>
              </w:rPr>
              <w:t>энергопринимающих</w:t>
            </w:r>
            <w:proofErr w:type="spellEnd"/>
            <w:r>
              <w:rPr>
                <w:spacing w:val="-2"/>
              </w:rPr>
              <w:t xml:space="preserve"> </w:t>
            </w:r>
            <w:r>
              <w:t xml:space="preserve">устройств которого </w:t>
            </w:r>
            <w:r>
              <w:rPr>
                <w:spacing w:val="-2"/>
              </w:rPr>
              <w:t xml:space="preserve">перераспределяется, </w:t>
            </w:r>
            <w:r>
              <w:t xml:space="preserve">были согласованы с </w:t>
            </w:r>
            <w:r>
              <w:rPr>
                <w:spacing w:val="-2"/>
              </w:rPr>
              <w:t>субъектом оперативно-</w:t>
            </w:r>
          </w:p>
          <w:p w:rsidR="0065330B" w:rsidRDefault="008F7003">
            <w:pPr>
              <w:pStyle w:val="TableParagraph"/>
              <w:spacing w:line="254" w:lineRule="exact"/>
              <w:ind w:left="106" w:right="672"/>
            </w:pPr>
            <w:r>
              <w:rPr>
                <w:spacing w:val="-2"/>
              </w:rPr>
              <w:t>диспетчерского управления</w:t>
            </w:r>
          </w:p>
        </w:tc>
        <w:tc>
          <w:tcPr>
            <w:tcW w:w="3006" w:type="dxa"/>
            <w:tcBorders>
              <w:top w:val="double" w:sz="4" w:space="0" w:color="4F81BC"/>
            </w:tcBorders>
          </w:tcPr>
          <w:p w:rsidR="0065330B" w:rsidRDefault="0065330B">
            <w:pPr>
              <w:pStyle w:val="TableParagraph"/>
              <w:ind w:left="0"/>
            </w:pPr>
          </w:p>
        </w:tc>
        <w:tc>
          <w:tcPr>
            <w:tcW w:w="1909" w:type="dxa"/>
            <w:tcBorders>
              <w:top w:val="double" w:sz="4" w:space="0" w:color="4F81BC"/>
            </w:tcBorders>
          </w:tcPr>
          <w:p w:rsidR="0065330B" w:rsidRDefault="0065330B">
            <w:pPr>
              <w:pStyle w:val="TableParagraph"/>
              <w:ind w:left="0"/>
            </w:pPr>
          </w:p>
        </w:tc>
        <w:tc>
          <w:tcPr>
            <w:tcW w:w="1766" w:type="dxa"/>
            <w:tcBorders>
              <w:top w:val="double" w:sz="4" w:space="0" w:color="4F81BC"/>
            </w:tcBorders>
          </w:tcPr>
          <w:p w:rsidR="0065330B" w:rsidRDefault="0065330B">
            <w:pPr>
              <w:pStyle w:val="TableParagraph"/>
              <w:ind w:left="0"/>
            </w:pPr>
          </w:p>
        </w:tc>
        <w:tc>
          <w:tcPr>
            <w:tcW w:w="2713" w:type="dxa"/>
            <w:tcBorders>
              <w:top w:val="double" w:sz="4" w:space="0" w:color="4F81BC"/>
            </w:tcBorders>
          </w:tcPr>
          <w:p w:rsidR="0065330B" w:rsidRDefault="0065330B">
            <w:pPr>
              <w:pStyle w:val="TableParagraph"/>
              <w:ind w:left="0"/>
            </w:pPr>
          </w:p>
        </w:tc>
      </w:tr>
      <w:tr w:rsidR="0065330B">
        <w:trPr>
          <w:trHeight w:val="1518"/>
        </w:trPr>
        <w:tc>
          <w:tcPr>
            <w:tcW w:w="476" w:type="dxa"/>
            <w:vMerge w:val="restart"/>
          </w:tcPr>
          <w:p w:rsidR="0065330B" w:rsidRDefault="008F7003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  <w:color w:val="538DD3"/>
                <w:spacing w:val="-10"/>
              </w:rPr>
              <w:t>4</w:t>
            </w:r>
          </w:p>
        </w:tc>
        <w:tc>
          <w:tcPr>
            <w:tcW w:w="2216" w:type="dxa"/>
            <w:vMerge w:val="restart"/>
          </w:tcPr>
          <w:p w:rsidR="0065330B" w:rsidRDefault="008F7003">
            <w:pPr>
              <w:pStyle w:val="TableParagraph"/>
              <w:spacing w:line="246" w:lineRule="exact"/>
              <w:ind w:left="104"/>
            </w:pPr>
            <w:r>
              <w:rPr>
                <w:spacing w:val="-2"/>
              </w:rPr>
              <w:t>Заключение</w:t>
            </w:r>
          </w:p>
          <w:p w:rsidR="0065330B" w:rsidRDefault="008F7003">
            <w:pPr>
              <w:pStyle w:val="TableParagraph"/>
              <w:tabs>
                <w:tab w:val="left" w:pos="1884"/>
              </w:tabs>
              <w:spacing w:before="1"/>
              <w:ind w:left="104" w:right="88"/>
            </w:pPr>
            <w:r>
              <w:rPr>
                <w:spacing w:val="-2"/>
              </w:rPr>
              <w:t>договора</w:t>
            </w:r>
            <w:r>
              <w:tab/>
            </w:r>
            <w:r>
              <w:rPr>
                <w:spacing w:val="-6"/>
              </w:rPr>
              <w:t xml:space="preserve">об </w:t>
            </w:r>
            <w:r>
              <w:rPr>
                <w:spacing w:val="-2"/>
              </w:rPr>
              <w:t>осуществлении</w:t>
            </w:r>
          </w:p>
          <w:p w:rsidR="0065330B" w:rsidRDefault="008F7003">
            <w:pPr>
              <w:pStyle w:val="TableParagraph"/>
              <w:tabs>
                <w:tab w:val="left" w:pos="550"/>
                <w:tab w:val="left" w:pos="1261"/>
                <w:tab w:val="left" w:pos="1997"/>
              </w:tabs>
              <w:spacing w:before="1"/>
              <w:ind w:left="104" w:right="87"/>
            </w:pPr>
            <w:r>
              <w:rPr>
                <w:spacing w:val="-2"/>
              </w:rPr>
              <w:t>технологического присоединения</w:t>
            </w:r>
            <w:r>
              <w:tab/>
            </w:r>
            <w:r>
              <w:rPr>
                <w:spacing w:val="-10"/>
              </w:rPr>
              <w:t xml:space="preserve">к </w:t>
            </w:r>
            <w:r>
              <w:t>электрическим</w:t>
            </w:r>
            <w:r>
              <w:rPr>
                <w:spacing w:val="-14"/>
              </w:rPr>
              <w:t xml:space="preserve"> </w:t>
            </w:r>
            <w:r>
              <w:t xml:space="preserve">сетям </w:t>
            </w:r>
            <w:r>
              <w:rPr>
                <w:spacing w:val="-10"/>
              </w:rPr>
              <w:t>с</w:t>
            </w:r>
            <w:r>
              <w:tab/>
            </w:r>
            <w:r>
              <w:rPr>
                <w:spacing w:val="-2"/>
              </w:rPr>
              <w:t>заявителем,</w:t>
            </w:r>
            <w:r>
              <w:tab/>
            </w:r>
            <w:r>
              <w:rPr>
                <w:spacing w:val="-51"/>
              </w:rPr>
              <w:t xml:space="preserve"> </w:t>
            </w:r>
            <w:r>
              <w:rPr>
                <w:spacing w:val="-8"/>
              </w:rPr>
              <w:t xml:space="preserve">в </w:t>
            </w:r>
            <w:r>
              <w:rPr>
                <w:spacing w:val="-2"/>
              </w:rPr>
              <w:t>пользу</w:t>
            </w:r>
            <w:r>
              <w:tab/>
            </w:r>
            <w:r>
              <w:rPr>
                <w:spacing w:val="-2"/>
              </w:rPr>
              <w:t>которого перераспределяется мощность</w:t>
            </w:r>
          </w:p>
        </w:tc>
        <w:tc>
          <w:tcPr>
            <w:tcW w:w="2274" w:type="dxa"/>
          </w:tcPr>
          <w:p w:rsidR="0065330B" w:rsidRDefault="008F7003">
            <w:pPr>
              <w:pStyle w:val="TableParagraph"/>
              <w:ind w:left="106" w:right="115"/>
            </w:pPr>
            <w:r>
              <w:t>При необходимости согласования</w:t>
            </w:r>
            <w:r>
              <w:rPr>
                <w:spacing w:val="-14"/>
              </w:rPr>
              <w:t xml:space="preserve"> </w:t>
            </w:r>
            <w:r>
              <w:t xml:space="preserve">сетевой </w:t>
            </w:r>
            <w:r>
              <w:rPr>
                <w:spacing w:val="-2"/>
              </w:rPr>
              <w:t>организации</w:t>
            </w:r>
          </w:p>
          <w:p w:rsidR="0065330B" w:rsidRDefault="008F7003">
            <w:pPr>
              <w:pStyle w:val="TableParagraph"/>
              <w:ind w:left="106" w:right="140"/>
            </w:pPr>
            <w:r>
              <w:t>технических</w:t>
            </w:r>
            <w:r>
              <w:rPr>
                <w:spacing w:val="-14"/>
              </w:rPr>
              <w:t xml:space="preserve"> </w:t>
            </w:r>
            <w:r>
              <w:t>условий с системным</w:t>
            </w:r>
          </w:p>
          <w:p w:rsidR="0065330B" w:rsidRDefault="008F7003">
            <w:pPr>
              <w:pStyle w:val="TableParagraph"/>
              <w:spacing w:line="239" w:lineRule="exact"/>
              <w:ind w:left="106"/>
            </w:pPr>
            <w:r>
              <w:rPr>
                <w:spacing w:val="-2"/>
              </w:rPr>
              <w:t>оператором</w:t>
            </w:r>
          </w:p>
        </w:tc>
        <w:tc>
          <w:tcPr>
            <w:tcW w:w="3006" w:type="dxa"/>
          </w:tcPr>
          <w:p w:rsidR="0065330B" w:rsidRDefault="008F7003">
            <w:pPr>
              <w:pStyle w:val="TableParagraph"/>
              <w:ind w:right="87"/>
              <w:jc w:val="both"/>
            </w:pPr>
            <w:r>
              <w:rPr>
                <w:b/>
                <w:color w:val="538DD3"/>
              </w:rPr>
              <w:t>4.1.</w:t>
            </w:r>
            <w:r>
              <w:rPr>
                <w:b/>
                <w:color w:val="538DD3"/>
                <w:spacing w:val="-8"/>
              </w:rPr>
              <w:t xml:space="preserve"> </w:t>
            </w:r>
            <w:r>
              <w:t>Направление</w:t>
            </w:r>
            <w:r>
              <w:rPr>
                <w:spacing w:val="40"/>
              </w:rPr>
              <w:t xml:space="preserve"> </w:t>
            </w:r>
            <w:r>
              <w:t xml:space="preserve">заявителю уведомления об увеличении срока в связи с </w:t>
            </w:r>
            <w:proofErr w:type="gramStart"/>
            <w:r>
              <w:t>согласованием</w:t>
            </w:r>
            <w:r>
              <w:rPr>
                <w:spacing w:val="51"/>
              </w:rPr>
              <w:t xml:space="preserve">  </w:t>
            </w:r>
            <w:r>
              <w:rPr>
                <w:spacing w:val="-2"/>
              </w:rPr>
              <w:t>технических</w:t>
            </w:r>
            <w:proofErr w:type="gramEnd"/>
          </w:p>
          <w:p w:rsidR="0065330B" w:rsidRDefault="008F7003">
            <w:pPr>
              <w:pStyle w:val="TableParagraph"/>
              <w:spacing w:line="252" w:lineRule="exact"/>
              <w:ind w:right="87"/>
              <w:jc w:val="both"/>
            </w:pPr>
            <w:r>
              <w:t xml:space="preserve">условий с системным </w:t>
            </w:r>
            <w:r>
              <w:rPr>
                <w:spacing w:val="-2"/>
              </w:rPr>
              <w:t>оператором</w:t>
            </w:r>
          </w:p>
        </w:tc>
        <w:tc>
          <w:tcPr>
            <w:tcW w:w="1909" w:type="dxa"/>
          </w:tcPr>
          <w:p w:rsidR="0065330B" w:rsidRDefault="008F7003">
            <w:pPr>
              <w:pStyle w:val="TableParagraph"/>
              <w:ind w:right="189"/>
            </w:pPr>
            <w:r>
              <w:t>В письменной или</w:t>
            </w:r>
            <w:r>
              <w:rPr>
                <w:spacing w:val="-14"/>
              </w:rPr>
              <w:t xml:space="preserve"> </w:t>
            </w:r>
            <w:r>
              <w:t xml:space="preserve">электронной </w:t>
            </w:r>
            <w:r>
              <w:rPr>
                <w:spacing w:val="-2"/>
              </w:rPr>
              <w:t>форме</w:t>
            </w:r>
          </w:p>
        </w:tc>
        <w:tc>
          <w:tcPr>
            <w:tcW w:w="1766" w:type="dxa"/>
          </w:tcPr>
          <w:p w:rsidR="0065330B" w:rsidRDefault="008F7003">
            <w:pPr>
              <w:pStyle w:val="TableParagraph"/>
              <w:spacing w:line="246" w:lineRule="exact"/>
              <w:ind w:left="137"/>
            </w:pPr>
            <w:r>
              <w:rPr>
                <w:spacing w:val="-10"/>
              </w:rPr>
              <w:t>-</w:t>
            </w:r>
          </w:p>
        </w:tc>
        <w:tc>
          <w:tcPr>
            <w:tcW w:w="2713" w:type="dxa"/>
          </w:tcPr>
          <w:p w:rsidR="0065330B" w:rsidRDefault="008F7003">
            <w:pPr>
              <w:pStyle w:val="TableParagraph"/>
              <w:tabs>
                <w:tab w:val="left" w:pos="906"/>
                <w:tab w:val="left" w:pos="1431"/>
                <w:tab w:val="left" w:pos="1901"/>
              </w:tabs>
              <w:spacing w:line="242" w:lineRule="auto"/>
              <w:ind w:left="83" w:right="93" w:hanging="15"/>
            </w:pPr>
            <w:r>
              <w:rPr>
                <w:spacing w:val="-2"/>
              </w:rPr>
              <w:t>Пункт</w:t>
            </w:r>
            <w:r>
              <w:tab/>
            </w:r>
            <w:r>
              <w:rPr>
                <w:spacing w:val="-4"/>
              </w:rPr>
              <w:t>15,</w:t>
            </w:r>
            <w:r>
              <w:tab/>
            </w:r>
            <w:r>
              <w:rPr>
                <w:spacing w:val="-6"/>
              </w:rPr>
              <w:t>21</w:t>
            </w:r>
            <w:r>
              <w:tab/>
            </w:r>
            <w:r>
              <w:rPr>
                <w:spacing w:val="-2"/>
              </w:rPr>
              <w:t>Правил технологического</w:t>
            </w:r>
          </w:p>
          <w:p w:rsidR="0065330B" w:rsidRDefault="008F7003">
            <w:pPr>
              <w:pStyle w:val="TableParagraph"/>
              <w:tabs>
                <w:tab w:val="left" w:pos="1314"/>
              </w:tabs>
              <w:ind w:left="83" w:right="94"/>
            </w:pPr>
            <w:r>
              <w:rPr>
                <w:spacing w:val="-2"/>
              </w:rPr>
              <w:t xml:space="preserve">присоединения </w:t>
            </w:r>
            <w:proofErr w:type="spellStart"/>
            <w:r>
              <w:rPr>
                <w:spacing w:val="-2"/>
              </w:rPr>
              <w:t>энергопринимающих</w:t>
            </w:r>
            <w:proofErr w:type="spellEnd"/>
            <w:r>
              <w:rPr>
                <w:spacing w:val="-2"/>
              </w:rPr>
              <w:t xml:space="preserve"> устройств</w:t>
            </w:r>
            <w:r>
              <w:tab/>
            </w:r>
            <w:r>
              <w:rPr>
                <w:spacing w:val="-2"/>
              </w:rPr>
              <w:t>потребителей</w:t>
            </w:r>
          </w:p>
          <w:p w:rsidR="0065330B" w:rsidRDefault="008F7003">
            <w:pPr>
              <w:pStyle w:val="TableParagraph"/>
              <w:spacing w:line="240" w:lineRule="exact"/>
              <w:ind w:left="83"/>
            </w:pPr>
            <w:r>
              <w:t>электрической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энергии</w:t>
            </w:r>
          </w:p>
        </w:tc>
      </w:tr>
      <w:tr w:rsidR="0065330B">
        <w:trPr>
          <w:trHeight w:val="3794"/>
        </w:trPr>
        <w:tc>
          <w:tcPr>
            <w:tcW w:w="476" w:type="dxa"/>
            <w:vMerge/>
            <w:tcBorders>
              <w:top w:val="nil"/>
            </w:tcBorders>
          </w:tcPr>
          <w:p w:rsidR="0065330B" w:rsidRDefault="0065330B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vMerge/>
            <w:tcBorders>
              <w:top w:val="nil"/>
            </w:tcBorders>
          </w:tcPr>
          <w:p w:rsidR="0065330B" w:rsidRDefault="0065330B">
            <w:pPr>
              <w:rPr>
                <w:sz w:val="2"/>
                <w:szCs w:val="2"/>
              </w:rPr>
            </w:pPr>
          </w:p>
        </w:tc>
        <w:tc>
          <w:tcPr>
            <w:tcW w:w="2274" w:type="dxa"/>
          </w:tcPr>
          <w:p w:rsidR="0065330B" w:rsidRDefault="0065330B">
            <w:pPr>
              <w:pStyle w:val="TableParagraph"/>
              <w:ind w:left="0"/>
            </w:pPr>
          </w:p>
        </w:tc>
        <w:tc>
          <w:tcPr>
            <w:tcW w:w="3006" w:type="dxa"/>
          </w:tcPr>
          <w:p w:rsidR="0065330B" w:rsidRDefault="008F7003">
            <w:pPr>
              <w:pStyle w:val="TableParagraph"/>
              <w:tabs>
                <w:tab w:val="left" w:pos="2176"/>
              </w:tabs>
              <w:ind w:right="88"/>
              <w:jc w:val="both"/>
            </w:pPr>
            <w:r>
              <w:rPr>
                <w:b/>
                <w:color w:val="538DD3"/>
              </w:rPr>
              <w:t>4.2.</w:t>
            </w:r>
            <w:r>
              <w:rPr>
                <w:b/>
                <w:color w:val="538DD3"/>
                <w:spacing w:val="-4"/>
              </w:rPr>
              <w:t xml:space="preserve"> </w:t>
            </w:r>
            <w:r>
              <w:t>Направление</w:t>
            </w:r>
            <w:r>
              <w:rPr>
                <w:spacing w:val="40"/>
              </w:rPr>
              <w:t xml:space="preserve"> </w:t>
            </w:r>
            <w:r>
              <w:t xml:space="preserve">(выдача при очном посещении офиса </w:t>
            </w:r>
            <w:r>
              <w:rPr>
                <w:spacing w:val="-2"/>
              </w:rPr>
              <w:t>обслуживания)</w:t>
            </w:r>
            <w:r>
              <w:tab/>
            </w:r>
            <w:r>
              <w:rPr>
                <w:spacing w:val="-2"/>
              </w:rPr>
              <w:t>сетевой</w:t>
            </w:r>
          </w:p>
          <w:p w:rsidR="0065330B" w:rsidRDefault="008F7003">
            <w:pPr>
              <w:pStyle w:val="TableParagraph"/>
              <w:tabs>
                <w:tab w:val="left" w:pos="2159"/>
              </w:tabs>
              <w:ind w:right="87"/>
              <w:jc w:val="both"/>
            </w:pPr>
            <w:r>
              <w:rPr>
                <w:spacing w:val="-2"/>
              </w:rPr>
              <w:t>организацией</w:t>
            </w:r>
            <w:r>
              <w:tab/>
            </w:r>
            <w:r>
              <w:rPr>
                <w:spacing w:val="-2"/>
              </w:rPr>
              <w:t xml:space="preserve">проекта </w:t>
            </w:r>
            <w:r>
              <w:t xml:space="preserve">договора об осуществлении </w:t>
            </w:r>
            <w:r>
              <w:rPr>
                <w:spacing w:val="-2"/>
              </w:rPr>
              <w:t>технологического</w:t>
            </w:r>
          </w:p>
          <w:p w:rsidR="0065330B" w:rsidRDefault="008F7003">
            <w:pPr>
              <w:pStyle w:val="TableParagraph"/>
              <w:tabs>
                <w:tab w:val="left" w:pos="2795"/>
              </w:tabs>
              <w:ind w:right="90"/>
              <w:jc w:val="both"/>
            </w:pPr>
            <w:r>
              <w:rPr>
                <w:spacing w:val="-2"/>
              </w:rPr>
              <w:t>присоединения</w:t>
            </w:r>
            <w:r>
              <w:tab/>
            </w:r>
            <w:r>
              <w:rPr>
                <w:spacing w:val="-10"/>
              </w:rPr>
              <w:t xml:space="preserve">с </w:t>
            </w:r>
            <w:r>
              <w:t>техническими условиями</w:t>
            </w:r>
          </w:p>
        </w:tc>
        <w:tc>
          <w:tcPr>
            <w:tcW w:w="1909" w:type="dxa"/>
          </w:tcPr>
          <w:p w:rsidR="0065330B" w:rsidRDefault="008F7003">
            <w:pPr>
              <w:pStyle w:val="TableParagraph"/>
              <w:ind w:right="189"/>
            </w:pPr>
            <w:r>
              <w:t>В письменной или</w:t>
            </w:r>
            <w:r>
              <w:rPr>
                <w:spacing w:val="-14"/>
              </w:rPr>
              <w:t xml:space="preserve"> </w:t>
            </w:r>
            <w:r>
              <w:t xml:space="preserve">электронной </w:t>
            </w:r>
            <w:r>
              <w:rPr>
                <w:spacing w:val="-2"/>
              </w:rPr>
              <w:t>форме</w:t>
            </w:r>
          </w:p>
        </w:tc>
        <w:tc>
          <w:tcPr>
            <w:tcW w:w="1766" w:type="dxa"/>
          </w:tcPr>
          <w:p w:rsidR="0065330B" w:rsidRDefault="008F7003">
            <w:pPr>
              <w:pStyle w:val="TableParagraph"/>
              <w:ind w:left="137" w:right="141"/>
            </w:pPr>
            <w:r>
              <w:t xml:space="preserve">20 рабочих дней с даты </w:t>
            </w:r>
            <w:r>
              <w:rPr>
                <w:spacing w:val="-2"/>
              </w:rPr>
              <w:t xml:space="preserve">получения уведомления </w:t>
            </w:r>
            <w:r>
              <w:rPr>
                <w:spacing w:val="-4"/>
              </w:rPr>
              <w:t>или</w:t>
            </w:r>
          </w:p>
          <w:p w:rsidR="0065330B" w:rsidRDefault="008F7003">
            <w:pPr>
              <w:pStyle w:val="TableParagraph"/>
              <w:ind w:left="137"/>
            </w:pPr>
            <w:r>
              <w:rPr>
                <w:spacing w:val="-2"/>
              </w:rPr>
              <w:t>недостающих сведений</w:t>
            </w:r>
          </w:p>
          <w:p w:rsidR="0065330B" w:rsidRDefault="008F7003">
            <w:pPr>
              <w:pStyle w:val="TableParagraph"/>
              <w:ind w:left="104" w:right="92" w:firstLine="12"/>
              <w:jc w:val="both"/>
            </w:pPr>
            <w:r>
              <w:t>- не позднее 3 рабочих</w:t>
            </w:r>
            <w:r>
              <w:rPr>
                <w:spacing w:val="-10"/>
              </w:rPr>
              <w:t xml:space="preserve"> </w:t>
            </w:r>
            <w:r>
              <w:t>дней</w:t>
            </w:r>
            <w:r>
              <w:rPr>
                <w:spacing w:val="-12"/>
              </w:rPr>
              <w:t xml:space="preserve"> </w:t>
            </w:r>
            <w:r>
              <w:t xml:space="preserve">со </w:t>
            </w:r>
            <w:r>
              <w:rPr>
                <w:spacing w:val="-4"/>
              </w:rPr>
              <w:t>дня</w:t>
            </w:r>
          </w:p>
          <w:p w:rsidR="0065330B" w:rsidRDefault="008F7003">
            <w:pPr>
              <w:pStyle w:val="TableParagraph"/>
              <w:ind w:left="104"/>
            </w:pPr>
            <w:r>
              <w:t>согласования</w:t>
            </w:r>
            <w:r>
              <w:rPr>
                <w:spacing w:val="80"/>
              </w:rPr>
              <w:t xml:space="preserve"> </w:t>
            </w:r>
            <w:r>
              <w:t xml:space="preserve">с </w:t>
            </w:r>
            <w:r>
              <w:rPr>
                <w:spacing w:val="-2"/>
              </w:rPr>
              <w:t>системным</w:t>
            </w:r>
          </w:p>
          <w:p w:rsidR="0065330B" w:rsidRDefault="008F7003">
            <w:pPr>
              <w:pStyle w:val="TableParagraph"/>
              <w:ind w:left="104"/>
            </w:pPr>
            <w:r>
              <w:rPr>
                <w:spacing w:val="-2"/>
              </w:rPr>
              <w:t>оператором технических</w:t>
            </w:r>
          </w:p>
          <w:p w:rsidR="0065330B" w:rsidRDefault="008F7003">
            <w:pPr>
              <w:pStyle w:val="TableParagraph"/>
              <w:spacing w:line="238" w:lineRule="exact"/>
              <w:ind w:left="104"/>
            </w:pPr>
            <w:r>
              <w:rPr>
                <w:spacing w:val="-2"/>
              </w:rPr>
              <w:t>условий</w:t>
            </w:r>
          </w:p>
        </w:tc>
        <w:tc>
          <w:tcPr>
            <w:tcW w:w="2713" w:type="dxa"/>
          </w:tcPr>
          <w:p w:rsidR="0065330B" w:rsidRDefault="008F7003">
            <w:pPr>
              <w:pStyle w:val="TableParagraph"/>
              <w:tabs>
                <w:tab w:val="left" w:pos="1167"/>
                <w:tab w:val="left" w:pos="1899"/>
              </w:tabs>
              <w:spacing w:line="242" w:lineRule="auto"/>
              <w:ind w:left="83" w:right="93" w:hanging="15"/>
            </w:pPr>
            <w:r>
              <w:rPr>
                <w:spacing w:val="-2"/>
              </w:rPr>
              <w:t>Пункт</w:t>
            </w:r>
            <w:r>
              <w:tab/>
            </w:r>
            <w:r>
              <w:rPr>
                <w:spacing w:val="-6"/>
              </w:rPr>
              <w:t>15</w:t>
            </w:r>
            <w:r>
              <w:tab/>
            </w:r>
            <w:r>
              <w:rPr>
                <w:spacing w:val="-2"/>
              </w:rPr>
              <w:t>Правил технологического</w:t>
            </w:r>
          </w:p>
          <w:p w:rsidR="0065330B" w:rsidRDefault="008F7003">
            <w:pPr>
              <w:pStyle w:val="TableParagraph"/>
              <w:tabs>
                <w:tab w:val="left" w:pos="1314"/>
              </w:tabs>
              <w:ind w:left="83" w:right="94"/>
            </w:pPr>
            <w:r>
              <w:rPr>
                <w:spacing w:val="-2"/>
              </w:rPr>
              <w:t xml:space="preserve">присоединения </w:t>
            </w:r>
            <w:proofErr w:type="spellStart"/>
            <w:r>
              <w:rPr>
                <w:spacing w:val="-2"/>
              </w:rPr>
              <w:t>энергопринимающих</w:t>
            </w:r>
            <w:proofErr w:type="spellEnd"/>
            <w:r>
              <w:rPr>
                <w:spacing w:val="-2"/>
              </w:rPr>
              <w:t xml:space="preserve"> устройств</w:t>
            </w:r>
            <w:r>
              <w:tab/>
            </w:r>
            <w:r>
              <w:rPr>
                <w:spacing w:val="-2"/>
              </w:rPr>
              <w:t xml:space="preserve">потребителей </w:t>
            </w:r>
            <w:r>
              <w:t>электрической энергии</w:t>
            </w:r>
          </w:p>
        </w:tc>
      </w:tr>
      <w:tr w:rsidR="0065330B">
        <w:trPr>
          <w:trHeight w:val="759"/>
        </w:trPr>
        <w:tc>
          <w:tcPr>
            <w:tcW w:w="476" w:type="dxa"/>
            <w:vMerge/>
            <w:tcBorders>
              <w:top w:val="nil"/>
            </w:tcBorders>
          </w:tcPr>
          <w:p w:rsidR="0065330B" w:rsidRDefault="0065330B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vMerge/>
            <w:tcBorders>
              <w:top w:val="nil"/>
            </w:tcBorders>
          </w:tcPr>
          <w:p w:rsidR="0065330B" w:rsidRDefault="0065330B">
            <w:pPr>
              <w:rPr>
                <w:sz w:val="2"/>
                <w:szCs w:val="2"/>
              </w:rPr>
            </w:pPr>
          </w:p>
        </w:tc>
        <w:tc>
          <w:tcPr>
            <w:tcW w:w="2274" w:type="dxa"/>
          </w:tcPr>
          <w:p w:rsidR="0065330B" w:rsidRDefault="0065330B">
            <w:pPr>
              <w:pStyle w:val="TableParagraph"/>
              <w:ind w:left="0"/>
            </w:pPr>
          </w:p>
        </w:tc>
        <w:tc>
          <w:tcPr>
            <w:tcW w:w="3006" w:type="dxa"/>
          </w:tcPr>
          <w:p w:rsidR="0065330B" w:rsidRDefault="008F7003">
            <w:pPr>
              <w:pStyle w:val="TableParagraph"/>
              <w:tabs>
                <w:tab w:val="left" w:pos="760"/>
                <w:tab w:val="left" w:pos="1847"/>
                <w:tab w:val="left" w:pos="2159"/>
              </w:tabs>
              <w:ind w:right="87"/>
            </w:pPr>
            <w:r>
              <w:rPr>
                <w:b/>
                <w:color w:val="538DD3"/>
              </w:rPr>
              <w:t>4.3</w:t>
            </w:r>
            <w:r>
              <w:t>. Подписание</w:t>
            </w:r>
            <w:r>
              <w:tab/>
            </w:r>
            <w:r>
              <w:rPr>
                <w:spacing w:val="-2"/>
              </w:rPr>
              <w:t xml:space="preserve">заявителем </w:t>
            </w:r>
            <w:r>
              <w:rPr>
                <w:spacing w:val="-4"/>
              </w:rPr>
              <w:t>двух</w:t>
            </w:r>
            <w:r>
              <w:tab/>
            </w:r>
            <w:r>
              <w:rPr>
                <w:spacing w:val="-2"/>
              </w:rPr>
              <w:t>экземпляров</w:t>
            </w:r>
            <w:r>
              <w:tab/>
            </w:r>
            <w:r>
              <w:rPr>
                <w:spacing w:val="-2"/>
              </w:rPr>
              <w:t>проекта</w:t>
            </w:r>
          </w:p>
          <w:p w:rsidR="0065330B" w:rsidRDefault="008F7003">
            <w:pPr>
              <w:pStyle w:val="TableParagraph"/>
              <w:tabs>
                <w:tab w:val="left" w:pos="1271"/>
                <w:tab w:val="left" w:pos="1710"/>
              </w:tabs>
              <w:spacing w:line="238" w:lineRule="exact"/>
            </w:pPr>
            <w:r>
              <w:rPr>
                <w:spacing w:val="-2"/>
              </w:rPr>
              <w:t>договора</w:t>
            </w:r>
            <w:r>
              <w:tab/>
            </w:r>
            <w:r>
              <w:rPr>
                <w:spacing w:val="-10"/>
              </w:rPr>
              <w:t>и</w:t>
            </w:r>
            <w:r>
              <w:tab/>
            </w:r>
            <w:r>
              <w:rPr>
                <w:spacing w:val="-2"/>
              </w:rPr>
              <w:t>направление</w:t>
            </w:r>
          </w:p>
        </w:tc>
        <w:tc>
          <w:tcPr>
            <w:tcW w:w="1909" w:type="dxa"/>
          </w:tcPr>
          <w:p w:rsidR="0065330B" w:rsidRDefault="0065330B">
            <w:pPr>
              <w:pStyle w:val="TableParagraph"/>
              <w:ind w:left="0"/>
            </w:pPr>
          </w:p>
        </w:tc>
        <w:tc>
          <w:tcPr>
            <w:tcW w:w="1766" w:type="dxa"/>
          </w:tcPr>
          <w:p w:rsidR="0065330B" w:rsidRDefault="008F7003">
            <w:pPr>
              <w:pStyle w:val="TableParagraph"/>
              <w:ind w:left="137" w:right="141"/>
            </w:pPr>
            <w:r>
              <w:t>20 рабочих дней</w:t>
            </w:r>
            <w:r>
              <w:rPr>
                <w:spacing w:val="-2"/>
              </w:rPr>
              <w:t xml:space="preserve"> </w:t>
            </w:r>
            <w:r>
              <w:t>со</w:t>
            </w:r>
            <w:r>
              <w:rPr>
                <w:spacing w:val="52"/>
              </w:rPr>
              <w:t xml:space="preserve"> </w:t>
            </w:r>
            <w:r>
              <w:rPr>
                <w:spacing w:val="-5"/>
              </w:rPr>
              <w:t>дня</w:t>
            </w:r>
          </w:p>
          <w:p w:rsidR="0065330B" w:rsidRDefault="008F7003">
            <w:pPr>
              <w:pStyle w:val="TableParagraph"/>
              <w:spacing w:line="238" w:lineRule="exact"/>
              <w:ind w:left="137"/>
            </w:pPr>
            <w:r>
              <w:rPr>
                <w:spacing w:val="-2"/>
              </w:rPr>
              <w:t>получения</w:t>
            </w:r>
          </w:p>
        </w:tc>
        <w:tc>
          <w:tcPr>
            <w:tcW w:w="2713" w:type="dxa"/>
          </w:tcPr>
          <w:p w:rsidR="0065330B" w:rsidRDefault="008F7003">
            <w:pPr>
              <w:pStyle w:val="TableParagraph"/>
              <w:tabs>
                <w:tab w:val="left" w:pos="1167"/>
                <w:tab w:val="left" w:pos="1899"/>
              </w:tabs>
              <w:ind w:left="83" w:right="93" w:hanging="15"/>
            </w:pPr>
            <w:r>
              <w:rPr>
                <w:spacing w:val="-2"/>
              </w:rPr>
              <w:t>Пункт</w:t>
            </w:r>
            <w:r>
              <w:tab/>
            </w:r>
            <w:r>
              <w:rPr>
                <w:spacing w:val="-6"/>
              </w:rPr>
              <w:t>15</w:t>
            </w:r>
            <w:r>
              <w:tab/>
            </w:r>
            <w:r>
              <w:rPr>
                <w:spacing w:val="-2"/>
              </w:rPr>
              <w:t>Правил технологического</w:t>
            </w:r>
          </w:p>
          <w:p w:rsidR="0065330B" w:rsidRDefault="008F7003">
            <w:pPr>
              <w:pStyle w:val="TableParagraph"/>
              <w:spacing w:line="238" w:lineRule="exact"/>
              <w:ind w:left="83"/>
            </w:pPr>
            <w:r>
              <w:rPr>
                <w:spacing w:val="-2"/>
              </w:rPr>
              <w:t>присоединения</w:t>
            </w:r>
          </w:p>
        </w:tc>
      </w:tr>
    </w:tbl>
    <w:p w:rsidR="0065330B" w:rsidRDefault="0065330B">
      <w:pPr>
        <w:spacing w:line="238" w:lineRule="exact"/>
        <w:sectPr w:rsidR="0065330B">
          <w:pgSz w:w="16840" w:h="11910" w:orient="landscape"/>
          <w:pgMar w:top="1100" w:right="740" w:bottom="798" w:left="14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476"/>
        <w:gridCol w:w="2223"/>
        <w:gridCol w:w="2267"/>
        <w:gridCol w:w="3006"/>
        <w:gridCol w:w="1909"/>
        <w:gridCol w:w="1766"/>
        <w:gridCol w:w="2713"/>
      </w:tblGrid>
      <w:tr w:rsidR="0065330B">
        <w:trPr>
          <w:trHeight w:val="537"/>
        </w:trPr>
        <w:tc>
          <w:tcPr>
            <w:tcW w:w="476" w:type="dxa"/>
            <w:tcBorders>
              <w:top w:val="nil"/>
              <w:bottom w:val="single" w:sz="4" w:space="0" w:color="4F81BC"/>
              <w:right w:val="nil"/>
            </w:tcBorders>
            <w:shd w:val="clear" w:color="auto" w:fill="4F81BC"/>
          </w:tcPr>
          <w:p w:rsidR="0065330B" w:rsidRDefault="008F7003">
            <w:pPr>
              <w:pStyle w:val="TableParagraph"/>
              <w:spacing w:before="20"/>
              <w:ind w:left="124"/>
              <w:rPr>
                <w:b/>
              </w:rPr>
            </w:pPr>
            <w:r>
              <w:rPr>
                <w:b/>
                <w:color w:val="FFFFFF"/>
                <w:spacing w:val="-10"/>
              </w:rPr>
              <w:lastRenderedPageBreak/>
              <w:t>№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4F81BC"/>
              <w:right w:val="nil"/>
            </w:tcBorders>
            <w:shd w:val="clear" w:color="auto" w:fill="4F81BC"/>
          </w:tcPr>
          <w:p w:rsidR="0065330B" w:rsidRDefault="008F7003">
            <w:pPr>
              <w:pStyle w:val="TableParagraph"/>
              <w:spacing w:before="20"/>
              <w:ind w:left="3"/>
              <w:jc w:val="center"/>
              <w:rPr>
                <w:b/>
              </w:rPr>
            </w:pPr>
            <w:r>
              <w:rPr>
                <w:b/>
                <w:color w:val="FFFFFF"/>
                <w:spacing w:val="-4"/>
              </w:rPr>
              <w:t>Этап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4F81BC"/>
              <w:right w:val="nil"/>
            </w:tcBorders>
            <w:shd w:val="clear" w:color="auto" w:fill="4F81BC"/>
          </w:tcPr>
          <w:p w:rsidR="0065330B" w:rsidRDefault="008F7003">
            <w:pPr>
              <w:pStyle w:val="TableParagraph"/>
              <w:spacing w:before="20"/>
              <w:ind w:left="416"/>
              <w:rPr>
                <w:b/>
              </w:rPr>
            </w:pPr>
            <w:r>
              <w:rPr>
                <w:b/>
                <w:color w:val="FFFFFF"/>
              </w:rPr>
              <w:t>Условие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этапа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4F81BC"/>
              <w:right w:val="nil"/>
            </w:tcBorders>
            <w:shd w:val="clear" w:color="auto" w:fill="4F81BC"/>
          </w:tcPr>
          <w:p w:rsidR="0065330B" w:rsidRDefault="008F7003">
            <w:pPr>
              <w:pStyle w:val="TableParagraph"/>
              <w:spacing w:before="20"/>
              <w:ind w:left="898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Содержание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4F81BC"/>
              <w:right w:val="nil"/>
            </w:tcBorders>
            <w:shd w:val="clear" w:color="auto" w:fill="4F81BC"/>
          </w:tcPr>
          <w:p w:rsidR="0065330B" w:rsidRDefault="008F7003">
            <w:pPr>
              <w:pStyle w:val="TableParagraph"/>
              <w:spacing w:before="20" w:line="252" w:lineRule="exact"/>
              <w:ind w:left="14" w:right="4"/>
              <w:jc w:val="center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Форма</w:t>
            </w:r>
          </w:p>
          <w:p w:rsidR="0065330B" w:rsidRDefault="008F7003">
            <w:pPr>
              <w:pStyle w:val="TableParagraph"/>
              <w:spacing w:line="244" w:lineRule="exact"/>
              <w:ind w:left="14"/>
              <w:jc w:val="center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предоставления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4F81BC"/>
              <w:right w:val="nil"/>
            </w:tcBorders>
            <w:shd w:val="clear" w:color="auto" w:fill="4F81BC"/>
          </w:tcPr>
          <w:p w:rsidR="0065330B" w:rsidRDefault="008F7003">
            <w:pPr>
              <w:pStyle w:val="TableParagraph"/>
              <w:spacing w:before="13" w:line="252" w:lineRule="exact"/>
              <w:ind w:left="296" w:firstLine="331"/>
              <w:rPr>
                <w:b/>
              </w:rPr>
            </w:pPr>
            <w:r>
              <w:rPr>
                <w:b/>
                <w:color w:val="FFFFFF"/>
                <w:spacing w:val="-4"/>
              </w:rPr>
              <w:t xml:space="preserve">Срок </w:t>
            </w:r>
            <w:r>
              <w:rPr>
                <w:b/>
                <w:color w:val="FFFFFF"/>
                <w:spacing w:val="-2"/>
              </w:rPr>
              <w:t>исполнения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4F81BC"/>
            </w:tcBorders>
            <w:shd w:val="clear" w:color="auto" w:fill="4F81BC"/>
          </w:tcPr>
          <w:p w:rsidR="0065330B" w:rsidRDefault="008F7003">
            <w:pPr>
              <w:pStyle w:val="TableParagraph"/>
              <w:spacing w:before="13" w:line="252" w:lineRule="exact"/>
              <w:ind w:left="686" w:hanging="502"/>
              <w:rPr>
                <w:b/>
              </w:rPr>
            </w:pPr>
            <w:r>
              <w:rPr>
                <w:b/>
                <w:color w:val="FFFFFF"/>
              </w:rPr>
              <w:t>Ссылка</w:t>
            </w:r>
            <w:r>
              <w:rPr>
                <w:b/>
                <w:color w:val="FFFFFF"/>
                <w:spacing w:val="-14"/>
              </w:rPr>
              <w:t xml:space="preserve"> </w:t>
            </w:r>
            <w:r>
              <w:rPr>
                <w:b/>
                <w:color w:val="FFFFFF"/>
              </w:rPr>
              <w:t>на</w:t>
            </w:r>
            <w:r>
              <w:rPr>
                <w:b/>
                <w:color w:val="FFFFFF"/>
                <w:spacing w:val="-14"/>
              </w:rPr>
              <w:t xml:space="preserve"> </w:t>
            </w:r>
            <w:r>
              <w:rPr>
                <w:b/>
                <w:color w:val="FFFFFF"/>
              </w:rPr>
              <w:t>нормативно правовой акт</w:t>
            </w:r>
          </w:p>
        </w:tc>
      </w:tr>
      <w:tr w:rsidR="0065330B">
        <w:trPr>
          <w:trHeight w:val="3784"/>
        </w:trPr>
        <w:tc>
          <w:tcPr>
            <w:tcW w:w="476" w:type="dxa"/>
            <w:vMerge w:val="restart"/>
            <w:tcBorders>
              <w:top w:val="single" w:sz="4" w:space="0" w:color="4F81BC"/>
            </w:tcBorders>
          </w:tcPr>
          <w:p w:rsidR="0065330B" w:rsidRDefault="0065330B">
            <w:pPr>
              <w:pStyle w:val="TableParagraph"/>
              <w:ind w:left="0"/>
            </w:pPr>
          </w:p>
        </w:tc>
        <w:tc>
          <w:tcPr>
            <w:tcW w:w="2223" w:type="dxa"/>
            <w:vMerge w:val="restart"/>
            <w:tcBorders>
              <w:top w:val="single" w:sz="4" w:space="0" w:color="4F81BC"/>
            </w:tcBorders>
          </w:tcPr>
          <w:p w:rsidR="0065330B" w:rsidRDefault="0065330B">
            <w:pPr>
              <w:pStyle w:val="TableParagraph"/>
              <w:ind w:left="0"/>
            </w:pPr>
          </w:p>
        </w:tc>
        <w:tc>
          <w:tcPr>
            <w:tcW w:w="2267" w:type="dxa"/>
            <w:tcBorders>
              <w:top w:val="double" w:sz="4" w:space="0" w:color="4F81BC"/>
            </w:tcBorders>
          </w:tcPr>
          <w:p w:rsidR="0065330B" w:rsidRDefault="0065330B">
            <w:pPr>
              <w:pStyle w:val="TableParagraph"/>
              <w:ind w:left="0"/>
            </w:pPr>
          </w:p>
        </w:tc>
        <w:tc>
          <w:tcPr>
            <w:tcW w:w="3006" w:type="dxa"/>
            <w:tcBorders>
              <w:top w:val="double" w:sz="4" w:space="0" w:color="4F81BC"/>
            </w:tcBorders>
          </w:tcPr>
          <w:p w:rsidR="0065330B" w:rsidRDefault="008F7003">
            <w:pPr>
              <w:pStyle w:val="TableParagraph"/>
              <w:spacing w:line="237" w:lineRule="exact"/>
              <w:jc w:val="both"/>
            </w:pPr>
            <w:r>
              <w:t>(представляет</w:t>
            </w:r>
            <w:r>
              <w:rPr>
                <w:spacing w:val="67"/>
                <w:w w:val="150"/>
              </w:rPr>
              <w:t xml:space="preserve">   </w:t>
            </w:r>
            <w:r>
              <w:t>в</w:t>
            </w:r>
            <w:r>
              <w:rPr>
                <w:spacing w:val="67"/>
                <w:w w:val="150"/>
              </w:rPr>
              <w:t xml:space="preserve">   </w:t>
            </w:r>
            <w:r>
              <w:rPr>
                <w:spacing w:val="-4"/>
              </w:rPr>
              <w:t>офис</w:t>
            </w:r>
          </w:p>
          <w:p w:rsidR="0065330B" w:rsidRDefault="008F7003">
            <w:pPr>
              <w:pStyle w:val="TableParagraph"/>
              <w:spacing w:before="1"/>
              <w:ind w:right="87"/>
              <w:jc w:val="both"/>
            </w:pPr>
            <w:r>
              <w:t>обслуживания</w:t>
            </w:r>
            <w:r>
              <w:rPr>
                <w:spacing w:val="-2"/>
              </w:rPr>
              <w:t xml:space="preserve"> </w:t>
            </w:r>
            <w:r>
              <w:t xml:space="preserve">потребителей) одного экземпляра сетевой организации с приложением к нему документов, </w:t>
            </w:r>
            <w:r>
              <w:rPr>
                <w:spacing w:val="-2"/>
              </w:rPr>
              <w:t>подтверждающих</w:t>
            </w:r>
          </w:p>
          <w:p w:rsidR="0065330B" w:rsidRDefault="008F7003">
            <w:pPr>
              <w:pStyle w:val="TableParagraph"/>
              <w:tabs>
                <w:tab w:val="left" w:pos="2397"/>
              </w:tabs>
              <w:ind w:right="90"/>
              <w:jc w:val="both"/>
            </w:pPr>
            <w:r>
              <w:rPr>
                <w:spacing w:val="-2"/>
              </w:rPr>
              <w:t>полномочия</w:t>
            </w:r>
            <w:r>
              <w:tab/>
            </w:r>
            <w:r>
              <w:rPr>
                <w:spacing w:val="-4"/>
              </w:rPr>
              <w:t xml:space="preserve">лица, </w:t>
            </w:r>
            <w:r>
              <w:t>подписавшего такой договор</w:t>
            </w:r>
          </w:p>
        </w:tc>
        <w:tc>
          <w:tcPr>
            <w:tcW w:w="1909" w:type="dxa"/>
            <w:tcBorders>
              <w:top w:val="double" w:sz="4" w:space="0" w:color="4F81BC"/>
            </w:tcBorders>
          </w:tcPr>
          <w:p w:rsidR="0065330B" w:rsidRDefault="0065330B">
            <w:pPr>
              <w:pStyle w:val="TableParagraph"/>
              <w:ind w:left="0"/>
            </w:pPr>
          </w:p>
        </w:tc>
        <w:tc>
          <w:tcPr>
            <w:tcW w:w="1766" w:type="dxa"/>
            <w:tcBorders>
              <w:top w:val="double" w:sz="4" w:space="0" w:color="4F81BC"/>
            </w:tcBorders>
          </w:tcPr>
          <w:p w:rsidR="0065330B" w:rsidRDefault="008F7003">
            <w:pPr>
              <w:pStyle w:val="TableParagraph"/>
              <w:spacing w:line="237" w:lineRule="exact"/>
              <w:ind w:left="137"/>
            </w:pPr>
            <w:r>
              <w:rPr>
                <w:spacing w:val="-2"/>
              </w:rPr>
              <w:t>заявителем</w:t>
            </w:r>
          </w:p>
          <w:p w:rsidR="0065330B" w:rsidRDefault="008F7003">
            <w:pPr>
              <w:pStyle w:val="TableParagraph"/>
              <w:spacing w:before="1"/>
              <w:ind w:left="137" w:right="141"/>
            </w:pPr>
            <w:r>
              <w:rPr>
                <w:spacing w:val="-2"/>
              </w:rPr>
              <w:t>проекта договора.</w:t>
            </w:r>
          </w:p>
          <w:p w:rsidR="0065330B" w:rsidRDefault="008F7003">
            <w:pPr>
              <w:pStyle w:val="TableParagraph"/>
              <w:ind w:left="137" w:right="141"/>
            </w:pPr>
            <w:r>
              <w:t xml:space="preserve">В случае не </w:t>
            </w:r>
            <w:r>
              <w:rPr>
                <w:spacing w:val="-2"/>
              </w:rPr>
              <w:t xml:space="preserve">направления подписанного проекта </w:t>
            </w:r>
            <w:r>
              <w:t>договора</w:t>
            </w:r>
            <w:r>
              <w:rPr>
                <w:spacing w:val="47"/>
              </w:rPr>
              <w:t xml:space="preserve"> </w:t>
            </w:r>
            <w:r>
              <w:rPr>
                <w:spacing w:val="-4"/>
              </w:rPr>
              <w:t>либо</w:t>
            </w:r>
          </w:p>
          <w:p w:rsidR="0065330B" w:rsidRDefault="008F7003">
            <w:pPr>
              <w:pStyle w:val="TableParagraph"/>
              <w:ind w:left="137" w:right="140"/>
              <w:jc w:val="both"/>
            </w:pPr>
            <w:r>
              <w:rPr>
                <w:spacing w:val="-2"/>
              </w:rPr>
              <w:t xml:space="preserve">мотивированно </w:t>
            </w:r>
            <w:proofErr w:type="spellStart"/>
            <w:r>
              <w:t>го</w:t>
            </w:r>
            <w:proofErr w:type="spellEnd"/>
            <w:r>
              <w:rPr>
                <w:spacing w:val="-12"/>
              </w:rPr>
              <w:t xml:space="preserve"> </w:t>
            </w:r>
            <w:r>
              <w:t>отказа</w:t>
            </w:r>
            <w:r>
              <w:rPr>
                <w:spacing w:val="-12"/>
              </w:rPr>
              <w:t xml:space="preserve"> </w:t>
            </w:r>
            <w:r>
              <w:t>от</w:t>
            </w:r>
            <w:r>
              <w:rPr>
                <w:spacing w:val="-12"/>
              </w:rPr>
              <w:t xml:space="preserve"> </w:t>
            </w:r>
            <w:r>
              <w:t xml:space="preserve">его </w:t>
            </w:r>
            <w:r>
              <w:rPr>
                <w:spacing w:val="-2"/>
              </w:rPr>
              <w:t>подписания</w:t>
            </w:r>
          </w:p>
          <w:p w:rsidR="0065330B" w:rsidRDefault="008F7003">
            <w:pPr>
              <w:pStyle w:val="TableParagraph"/>
              <w:spacing w:before="1" w:line="252" w:lineRule="exact"/>
              <w:ind w:left="137"/>
              <w:jc w:val="both"/>
            </w:pPr>
            <w:r>
              <w:t>через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30</w:t>
            </w:r>
          </w:p>
          <w:p w:rsidR="0065330B" w:rsidRDefault="008F7003">
            <w:pPr>
              <w:pStyle w:val="TableParagraph"/>
              <w:ind w:left="137"/>
            </w:pPr>
            <w:r>
              <w:t>рабочих</w:t>
            </w:r>
            <w:r>
              <w:rPr>
                <w:spacing w:val="-13"/>
              </w:rPr>
              <w:t xml:space="preserve"> </w:t>
            </w:r>
            <w:r>
              <w:t>дней</w:t>
            </w:r>
            <w:r>
              <w:rPr>
                <w:spacing w:val="31"/>
              </w:rPr>
              <w:t xml:space="preserve"> </w:t>
            </w:r>
            <w:r>
              <w:t xml:space="preserve">– </w:t>
            </w:r>
            <w:r>
              <w:rPr>
                <w:spacing w:val="-2"/>
              </w:rPr>
              <w:t>заявка</w:t>
            </w:r>
          </w:p>
          <w:p w:rsidR="0065330B" w:rsidRDefault="008F7003">
            <w:pPr>
              <w:pStyle w:val="TableParagraph"/>
              <w:spacing w:line="238" w:lineRule="exact"/>
              <w:ind w:left="137"/>
            </w:pPr>
            <w:r>
              <w:rPr>
                <w:spacing w:val="-2"/>
              </w:rPr>
              <w:t>аннулируется.</w:t>
            </w:r>
          </w:p>
        </w:tc>
        <w:tc>
          <w:tcPr>
            <w:tcW w:w="2713" w:type="dxa"/>
            <w:tcBorders>
              <w:top w:val="double" w:sz="4" w:space="0" w:color="4F81BC"/>
            </w:tcBorders>
          </w:tcPr>
          <w:p w:rsidR="0065330B" w:rsidRDefault="008F7003">
            <w:pPr>
              <w:pStyle w:val="TableParagraph"/>
              <w:spacing w:line="237" w:lineRule="exact"/>
              <w:ind w:left="83"/>
            </w:pPr>
            <w:proofErr w:type="spellStart"/>
            <w:r>
              <w:rPr>
                <w:spacing w:val="-2"/>
              </w:rPr>
              <w:t>энергопринимающих</w:t>
            </w:r>
            <w:proofErr w:type="spellEnd"/>
          </w:p>
          <w:p w:rsidR="0065330B" w:rsidRDefault="008F7003">
            <w:pPr>
              <w:pStyle w:val="TableParagraph"/>
              <w:tabs>
                <w:tab w:val="left" w:pos="1314"/>
              </w:tabs>
              <w:spacing w:before="1"/>
              <w:ind w:left="83" w:right="94"/>
            </w:pPr>
            <w:r>
              <w:rPr>
                <w:spacing w:val="-2"/>
              </w:rPr>
              <w:t>устройств</w:t>
            </w:r>
            <w:r>
              <w:tab/>
            </w:r>
            <w:r>
              <w:rPr>
                <w:spacing w:val="-2"/>
              </w:rPr>
              <w:t xml:space="preserve">потребителей </w:t>
            </w:r>
            <w:r>
              <w:t>электрической энергии</w:t>
            </w:r>
          </w:p>
        </w:tc>
      </w:tr>
      <w:tr w:rsidR="0065330B">
        <w:trPr>
          <w:trHeight w:val="2531"/>
        </w:trPr>
        <w:tc>
          <w:tcPr>
            <w:tcW w:w="476" w:type="dxa"/>
            <w:vMerge/>
            <w:tcBorders>
              <w:top w:val="nil"/>
            </w:tcBorders>
          </w:tcPr>
          <w:p w:rsidR="0065330B" w:rsidRDefault="0065330B"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  <w:vMerge/>
            <w:tcBorders>
              <w:top w:val="nil"/>
            </w:tcBorders>
          </w:tcPr>
          <w:p w:rsidR="0065330B" w:rsidRDefault="0065330B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</w:tcPr>
          <w:p w:rsidR="0065330B" w:rsidRDefault="008F7003">
            <w:pPr>
              <w:pStyle w:val="TableParagraph"/>
              <w:tabs>
                <w:tab w:val="left" w:pos="2057"/>
              </w:tabs>
              <w:ind w:left="99" w:right="86"/>
            </w:pPr>
            <w:r>
              <w:t>В</w:t>
            </w:r>
            <w:r>
              <w:rPr>
                <w:spacing w:val="40"/>
              </w:rPr>
              <w:t xml:space="preserve"> </w:t>
            </w:r>
            <w:r>
              <w:t>случае</w:t>
            </w:r>
            <w:r>
              <w:rPr>
                <w:spacing w:val="40"/>
              </w:rPr>
              <w:t xml:space="preserve"> </w:t>
            </w:r>
            <w:r>
              <w:t xml:space="preserve">несогласия </w:t>
            </w:r>
            <w:r>
              <w:rPr>
                <w:spacing w:val="-2"/>
              </w:rPr>
              <w:t>заявителя</w:t>
            </w:r>
            <w:r>
              <w:tab/>
            </w:r>
            <w:r>
              <w:rPr>
                <w:spacing w:val="-10"/>
              </w:rPr>
              <w:t>с</w:t>
            </w:r>
          </w:p>
          <w:p w:rsidR="0065330B" w:rsidRDefault="008F7003">
            <w:pPr>
              <w:pStyle w:val="TableParagraph"/>
              <w:spacing w:line="251" w:lineRule="exact"/>
              <w:ind w:left="99"/>
            </w:pPr>
            <w:r>
              <w:rPr>
                <w:spacing w:val="-2"/>
              </w:rPr>
              <w:t>представленным</w:t>
            </w:r>
          </w:p>
          <w:p w:rsidR="0065330B" w:rsidRDefault="008F7003">
            <w:pPr>
              <w:pStyle w:val="TableParagraph"/>
              <w:ind w:left="99" w:right="86"/>
              <w:jc w:val="both"/>
            </w:pPr>
            <w:r>
              <w:t>сетевой</w:t>
            </w:r>
            <w:r>
              <w:rPr>
                <w:spacing w:val="-14"/>
              </w:rPr>
              <w:t xml:space="preserve"> </w:t>
            </w:r>
            <w:r>
              <w:t>организацией проектом договора и (или) несоответствия его Правилам</w:t>
            </w:r>
          </w:p>
        </w:tc>
        <w:tc>
          <w:tcPr>
            <w:tcW w:w="3006" w:type="dxa"/>
          </w:tcPr>
          <w:p w:rsidR="0065330B" w:rsidRDefault="008F7003">
            <w:pPr>
              <w:pStyle w:val="TableParagraph"/>
              <w:tabs>
                <w:tab w:val="left" w:pos="1715"/>
                <w:tab w:val="left" w:pos="2159"/>
              </w:tabs>
              <w:ind w:right="87"/>
              <w:jc w:val="both"/>
            </w:pPr>
            <w:r>
              <w:rPr>
                <w:b/>
                <w:color w:val="538DD3"/>
              </w:rPr>
              <w:t xml:space="preserve">4.4. </w:t>
            </w:r>
            <w:r>
              <w:t xml:space="preserve">Заявитель направляет </w:t>
            </w:r>
            <w:r>
              <w:rPr>
                <w:spacing w:val="-2"/>
              </w:rPr>
              <w:t>сетевой</w:t>
            </w:r>
            <w:r>
              <w:tab/>
            </w:r>
            <w:r>
              <w:rPr>
                <w:spacing w:val="-2"/>
              </w:rPr>
              <w:t xml:space="preserve">организации </w:t>
            </w:r>
            <w:r>
              <w:t xml:space="preserve">мотивированный отказ от </w:t>
            </w:r>
            <w:r>
              <w:rPr>
                <w:spacing w:val="-2"/>
              </w:rPr>
              <w:t>подписания</w:t>
            </w:r>
            <w:r>
              <w:tab/>
            </w:r>
            <w:r>
              <w:tab/>
            </w:r>
            <w:r>
              <w:rPr>
                <w:spacing w:val="-2"/>
              </w:rPr>
              <w:t xml:space="preserve">проекта </w:t>
            </w:r>
            <w:r>
              <w:t>договора с предложением об изменении представленного проекта договора</w:t>
            </w:r>
          </w:p>
        </w:tc>
        <w:tc>
          <w:tcPr>
            <w:tcW w:w="1909" w:type="dxa"/>
          </w:tcPr>
          <w:p w:rsidR="0065330B" w:rsidRDefault="008F7003">
            <w:pPr>
              <w:pStyle w:val="TableParagraph"/>
              <w:ind w:right="189"/>
            </w:pPr>
            <w:r>
              <w:rPr>
                <w:spacing w:val="-2"/>
              </w:rPr>
              <w:t>Письменная форма</w:t>
            </w:r>
          </w:p>
          <w:p w:rsidR="0065330B" w:rsidRDefault="008F7003">
            <w:pPr>
              <w:pStyle w:val="TableParagraph"/>
            </w:pPr>
            <w:r>
              <w:rPr>
                <w:spacing w:val="-2"/>
              </w:rPr>
              <w:t>мотивированного отказа,</w:t>
            </w:r>
          </w:p>
          <w:p w:rsidR="0065330B" w:rsidRDefault="008F7003">
            <w:pPr>
              <w:pStyle w:val="TableParagraph"/>
            </w:pPr>
            <w:r>
              <w:rPr>
                <w:spacing w:val="-2"/>
              </w:rPr>
              <w:t>направляется способом, позволяющим</w:t>
            </w:r>
          </w:p>
          <w:p w:rsidR="0065330B" w:rsidRDefault="008F7003">
            <w:pPr>
              <w:pStyle w:val="TableParagraph"/>
            </w:pPr>
            <w:r>
              <w:t>подтвердить</w:t>
            </w:r>
            <w:r>
              <w:rPr>
                <w:spacing w:val="-14"/>
              </w:rPr>
              <w:t xml:space="preserve"> </w:t>
            </w:r>
            <w:r>
              <w:t xml:space="preserve">факт </w:t>
            </w:r>
            <w:r>
              <w:rPr>
                <w:spacing w:val="-2"/>
              </w:rPr>
              <w:t>получения</w:t>
            </w:r>
          </w:p>
        </w:tc>
        <w:tc>
          <w:tcPr>
            <w:tcW w:w="1766" w:type="dxa"/>
          </w:tcPr>
          <w:p w:rsidR="0065330B" w:rsidRDefault="008F7003">
            <w:pPr>
              <w:pStyle w:val="TableParagraph"/>
              <w:ind w:left="137" w:right="141"/>
            </w:pPr>
            <w:r>
              <w:t xml:space="preserve">10 рабочих дней со дня </w:t>
            </w:r>
            <w:r>
              <w:rPr>
                <w:spacing w:val="-2"/>
              </w:rPr>
              <w:t xml:space="preserve">получения подписанного сетевой организацией проекта </w:t>
            </w:r>
            <w:r>
              <w:t>договора</w:t>
            </w:r>
            <w:r>
              <w:t xml:space="preserve"> и </w:t>
            </w:r>
            <w:r>
              <w:rPr>
                <w:spacing w:val="-2"/>
              </w:rPr>
              <w:t>технических</w:t>
            </w:r>
          </w:p>
          <w:p w:rsidR="0065330B" w:rsidRDefault="008F7003">
            <w:pPr>
              <w:pStyle w:val="TableParagraph"/>
              <w:spacing w:line="239" w:lineRule="exact"/>
              <w:ind w:left="137"/>
            </w:pPr>
            <w:r>
              <w:rPr>
                <w:spacing w:val="-2"/>
              </w:rPr>
              <w:t>условий</w:t>
            </w:r>
          </w:p>
        </w:tc>
        <w:tc>
          <w:tcPr>
            <w:tcW w:w="2713" w:type="dxa"/>
          </w:tcPr>
          <w:p w:rsidR="0065330B" w:rsidRDefault="008F7003">
            <w:pPr>
              <w:pStyle w:val="TableParagraph"/>
              <w:tabs>
                <w:tab w:val="left" w:pos="1167"/>
                <w:tab w:val="left" w:pos="1899"/>
              </w:tabs>
              <w:ind w:left="83" w:right="93" w:hanging="15"/>
            </w:pPr>
            <w:r>
              <w:rPr>
                <w:spacing w:val="-2"/>
              </w:rPr>
              <w:t>Пункт</w:t>
            </w:r>
            <w:r>
              <w:tab/>
            </w:r>
            <w:r>
              <w:rPr>
                <w:spacing w:val="-6"/>
              </w:rPr>
              <w:t>15</w:t>
            </w:r>
            <w:r>
              <w:tab/>
            </w:r>
            <w:r>
              <w:rPr>
                <w:spacing w:val="-2"/>
              </w:rPr>
              <w:t>Правил технологического</w:t>
            </w:r>
          </w:p>
          <w:p w:rsidR="0065330B" w:rsidRDefault="008F7003">
            <w:pPr>
              <w:pStyle w:val="TableParagraph"/>
              <w:tabs>
                <w:tab w:val="left" w:pos="1314"/>
              </w:tabs>
              <w:ind w:left="83" w:right="94"/>
            </w:pPr>
            <w:r>
              <w:rPr>
                <w:spacing w:val="-2"/>
              </w:rPr>
              <w:t xml:space="preserve">присоединения </w:t>
            </w:r>
            <w:proofErr w:type="spellStart"/>
            <w:r>
              <w:rPr>
                <w:spacing w:val="-2"/>
              </w:rPr>
              <w:t>энергопринимающих</w:t>
            </w:r>
            <w:proofErr w:type="spellEnd"/>
            <w:r>
              <w:rPr>
                <w:spacing w:val="-2"/>
              </w:rPr>
              <w:t xml:space="preserve"> устройств</w:t>
            </w:r>
            <w:r>
              <w:tab/>
            </w:r>
            <w:r>
              <w:rPr>
                <w:spacing w:val="-2"/>
              </w:rPr>
              <w:t xml:space="preserve">потребителей </w:t>
            </w:r>
            <w:r>
              <w:t>электрической энергии</w:t>
            </w:r>
          </w:p>
        </w:tc>
      </w:tr>
      <w:tr w:rsidR="0065330B">
        <w:trPr>
          <w:trHeight w:val="2783"/>
        </w:trPr>
        <w:tc>
          <w:tcPr>
            <w:tcW w:w="476" w:type="dxa"/>
            <w:vMerge/>
            <w:tcBorders>
              <w:top w:val="nil"/>
            </w:tcBorders>
          </w:tcPr>
          <w:p w:rsidR="0065330B" w:rsidRDefault="0065330B">
            <w:pPr>
              <w:rPr>
                <w:sz w:val="2"/>
                <w:szCs w:val="2"/>
              </w:rPr>
            </w:pPr>
          </w:p>
        </w:tc>
        <w:tc>
          <w:tcPr>
            <w:tcW w:w="2223" w:type="dxa"/>
            <w:vMerge/>
            <w:tcBorders>
              <w:top w:val="nil"/>
            </w:tcBorders>
          </w:tcPr>
          <w:p w:rsidR="0065330B" w:rsidRDefault="0065330B">
            <w:pPr>
              <w:rPr>
                <w:sz w:val="2"/>
                <w:szCs w:val="2"/>
              </w:rPr>
            </w:pPr>
          </w:p>
        </w:tc>
        <w:tc>
          <w:tcPr>
            <w:tcW w:w="2267" w:type="dxa"/>
          </w:tcPr>
          <w:p w:rsidR="0065330B" w:rsidRDefault="0065330B">
            <w:pPr>
              <w:pStyle w:val="TableParagraph"/>
              <w:ind w:left="0"/>
            </w:pPr>
          </w:p>
        </w:tc>
        <w:tc>
          <w:tcPr>
            <w:tcW w:w="3006" w:type="dxa"/>
          </w:tcPr>
          <w:p w:rsidR="0065330B" w:rsidRDefault="008F7003">
            <w:pPr>
              <w:pStyle w:val="TableParagraph"/>
              <w:tabs>
                <w:tab w:val="left" w:pos="2176"/>
              </w:tabs>
              <w:ind w:right="88"/>
              <w:jc w:val="both"/>
            </w:pPr>
            <w:r>
              <w:rPr>
                <w:b/>
                <w:color w:val="538DD3"/>
              </w:rPr>
              <w:t xml:space="preserve">4.5. </w:t>
            </w:r>
            <w:r>
              <w:t>Направление (выдача</w:t>
            </w:r>
            <w:r>
              <w:rPr>
                <w:spacing w:val="40"/>
              </w:rPr>
              <w:t xml:space="preserve"> </w:t>
            </w:r>
            <w:r>
              <w:t xml:space="preserve">при очном посещении офиса </w:t>
            </w:r>
            <w:r>
              <w:rPr>
                <w:spacing w:val="-2"/>
              </w:rPr>
              <w:t>обслуживания)</w:t>
            </w:r>
            <w:r>
              <w:tab/>
            </w:r>
            <w:r>
              <w:rPr>
                <w:spacing w:val="-2"/>
              </w:rPr>
              <w:t>сетевой организацией</w:t>
            </w:r>
          </w:p>
          <w:p w:rsidR="0065330B" w:rsidRDefault="008F7003">
            <w:pPr>
              <w:pStyle w:val="TableParagraph"/>
              <w:spacing w:line="252" w:lineRule="exact"/>
            </w:pPr>
            <w:r>
              <w:rPr>
                <w:spacing w:val="-2"/>
              </w:rPr>
              <w:t>откорректированного</w:t>
            </w:r>
          </w:p>
          <w:p w:rsidR="0065330B" w:rsidRDefault="008F7003">
            <w:pPr>
              <w:pStyle w:val="TableParagraph"/>
              <w:tabs>
                <w:tab w:val="left" w:pos="1336"/>
                <w:tab w:val="left" w:pos="2673"/>
              </w:tabs>
              <w:ind w:right="87"/>
            </w:pPr>
            <w:r>
              <w:rPr>
                <w:spacing w:val="-2"/>
              </w:rPr>
              <w:t>проекта</w:t>
            </w:r>
            <w:r>
              <w:tab/>
            </w:r>
            <w:r>
              <w:rPr>
                <w:spacing w:val="-2"/>
              </w:rPr>
              <w:t>договора</w:t>
            </w:r>
            <w:r>
              <w:tab/>
            </w:r>
            <w:r>
              <w:rPr>
                <w:spacing w:val="-6"/>
              </w:rPr>
              <w:t xml:space="preserve">об </w:t>
            </w:r>
            <w:r>
              <w:rPr>
                <w:spacing w:val="-2"/>
              </w:rPr>
              <w:t>осуществлении</w:t>
            </w:r>
          </w:p>
          <w:p w:rsidR="0065330B" w:rsidRDefault="008F7003">
            <w:pPr>
              <w:pStyle w:val="TableParagraph"/>
              <w:spacing w:line="252" w:lineRule="exact"/>
            </w:pPr>
            <w:r>
              <w:rPr>
                <w:spacing w:val="-2"/>
              </w:rPr>
              <w:t>технологического</w:t>
            </w:r>
          </w:p>
          <w:p w:rsidR="0065330B" w:rsidRDefault="008F7003">
            <w:pPr>
              <w:pStyle w:val="TableParagraph"/>
              <w:tabs>
                <w:tab w:val="left" w:pos="2795"/>
              </w:tabs>
              <w:spacing w:line="252" w:lineRule="exact"/>
            </w:pPr>
            <w:r>
              <w:rPr>
                <w:spacing w:val="-2"/>
              </w:rPr>
              <w:t>присоединения</w:t>
            </w:r>
            <w:r>
              <w:tab/>
            </w:r>
            <w:r>
              <w:rPr>
                <w:spacing w:val="-10"/>
              </w:rPr>
              <w:t>с</w:t>
            </w:r>
          </w:p>
          <w:p w:rsidR="0065330B" w:rsidRDefault="008F7003">
            <w:pPr>
              <w:pStyle w:val="TableParagraph"/>
              <w:tabs>
                <w:tab w:val="left" w:pos="1420"/>
                <w:tab w:val="left" w:pos="1888"/>
                <w:tab w:val="left" w:pos="2687"/>
              </w:tabs>
              <w:spacing w:line="252" w:lineRule="exact"/>
              <w:ind w:right="89"/>
            </w:pPr>
            <w:r>
              <w:rPr>
                <w:spacing w:val="-2"/>
              </w:rPr>
              <w:t>техническими</w:t>
            </w:r>
            <w:r>
              <w:tab/>
            </w:r>
            <w:r>
              <w:tab/>
            </w:r>
            <w:r>
              <w:rPr>
                <w:spacing w:val="-2"/>
              </w:rPr>
              <w:t>условиями вследствие</w:t>
            </w:r>
            <w:r>
              <w:tab/>
            </w:r>
            <w:r>
              <w:rPr>
                <w:spacing w:val="-2"/>
              </w:rPr>
              <w:t>получения</w:t>
            </w:r>
            <w:r>
              <w:tab/>
            </w:r>
            <w:r>
              <w:rPr>
                <w:spacing w:val="-5"/>
              </w:rPr>
              <w:t>от</w:t>
            </w:r>
          </w:p>
        </w:tc>
        <w:tc>
          <w:tcPr>
            <w:tcW w:w="1909" w:type="dxa"/>
          </w:tcPr>
          <w:p w:rsidR="0065330B" w:rsidRDefault="008F7003">
            <w:pPr>
              <w:pStyle w:val="TableParagraph"/>
              <w:ind w:right="387"/>
            </w:pPr>
            <w:r>
              <w:rPr>
                <w:spacing w:val="-2"/>
              </w:rPr>
              <w:t xml:space="preserve">Письменная </w:t>
            </w:r>
            <w:r>
              <w:t>форма</w:t>
            </w:r>
            <w:r>
              <w:rPr>
                <w:spacing w:val="-14"/>
              </w:rPr>
              <w:t xml:space="preserve"> </w:t>
            </w:r>
            <w:r>
              <w:t xml:space="preserve">проекта </w:t>
            </w:r>
            <w:r>
              <w:rPr>
                <w:spacing w:val="-2"/>
              </w:rPr>
              <w:t>договора,</w:t>
            </w:r>
          </w:p>
          <w:p w:rsidR="0065330B" w:rsidRDefault="008F7003">
            <w:pPr>
              <w:pStyle w:val="TableParagraph"/>
              <w:ind w:right="199"/>
            </w:pPr>
            <w:r>
              <w:t>подписанного</w:t>
            </w:r>
            <w:r>
              <w:rPr>
                <w:spacing w:val="-14"/>
              </w:rPr>
              <w:t xml:space="preserve"> </w:t>
            </w:r>
            <w:r>
              <w:t>со стороны</w:t>
            </w:r>
            <w:r>
              <w:rPr>
                <w:spacing w:val="-14"/>
              </w:rPr>
              <w:t xml:space="preserve"> </w:t>
            </w:r>
            <w:r>
              <w:t xml:space="preserve">сетевой </w:t>
            </w:r>
            <w:r>
              <w:rPr>
                <w:spacing w:val="-2"/>
              </w:rPr>
              <w:t>организации, направляется</w:t>
            </w:r>
          </w:p>
          <w:p w:rsidR="0065330B" w:rsidRDefault="008F7003">
            <w:pPr>
              <w:pStyle w:val="TableParagraph"/>
            </w:pPr>
            <w:r>
              <w:rPr>
                <w:spacing w:val="-2"/>
              </w:rPr>
              <w:t>способом, позволяющим</w:t>
            </w:r>
          </w:p>
          <w:p w:rsidR="0065330B" w:rsidRDefault="008F7003">
            <w:pPr>
              <w:pStyle w:val="TableParagraph"/>
              <w:spacing w:line="252" w:lineRule="exact"/>
            </w:pPr>
            <w:r>
              <w:t>подтвердить</w:t>
            </w:r>
            <w:r>
              <w:rPr>
                <w:spacing w:val="-14"/>
              </w:rPr>
              <w:t xml:space="preserve"> </w:t>
            </w:r>
            <w:r>
              <w:t>факт получения, или</w:t>
            </w:r>
          </w:p>
        </w:tc>
        <w:tc>
          <w:tcPr>
            <w:tcW w:w="1766" w:type="dxa"/>
          </w:tcPr>
          <w:p w:rsidR="0065330B" w:rsidRDefault="008F7003">
            <w:pPr>
              <w:pStyle w:val="TableParagraph"/>
              <w:ind w:left="137" w:right="121"/>
            </w:pPr>
            <w:r>
              <w:t xml:space="preserve">10 рабочих дней с даты получения от </w:t>
            </w:r>
            <w:r>
              <w:rPr>
                <w:spacing w:val="-2"/>
              </w:rPr>
              <w:t xml:space="preserve">заявителя мотивированно </w:t>
            </w:r>
            <w:proofErr w:type="spellStart"/>
            <w:r>
              <w:t>го</w:t>
            </w:r>
            <w:proofErr w:type="spellEnd"/>
            <w:r>
              <w:rPr>
                <w:spacing w:val="-14"/>
              </w:rPr>
              <w:t xml:space="preserve"> </w:t>
            </w:r>
            <w:r>
              <w:t>требования</w:t>
            </w:r>
            <w:r>
              <w:rPr>
                <w:spacing w:val="-14"/>
              </w:rPr>
              <w:t xml:space="preserve"> </w:t>
            </w:r>
            <w:r>
              <w:t xml:space="preserve">о </w:t>
            </w:r>
            <w:r>
              <w:rPr>
                <w:spacing w:val="-2"/>
              </w:rPr>
              <w:t>приведении</w:t>
            </w:r>
          </w:p>
          <w:p w:rsidR="0065330B" w:rsidRDefault="008F7003">
            <w:pPr>
              <w:pStyle w:val="TableParagraph"/>
              <w:ind w:left="137" w:right="225"/>
            </w:pPr>
            <w:r>
              <w:rPr>
                <w:spacing w:val="-2"/>
              </w:rPr>
              <w:t xml:space="preserve">проекта </w:t>
            </w:r>
            <w:r>
              <w:t>договора в соответствие</w:t>
            </w:r>
            <w:r>
              <w:rPr>
                <w:spacing w:val="-14"/>
              </w:rPr>
              <w:t xml:space="preserve"> </w:t>
            </w:r>
            <w:r>
              <w:t>с</w:t>
            </w:r>
          </w:p>
          <w:p w:rsidR="0065330B" w:rsidRDefault="008F7003">
            <w:pPr>
              <w:pStyle w:val="TableParagraph"/>
              <w:spacing w:line="240" w:lineRule="exact"/>
              <w:ind w:left="137"/>
            </w:pPr>
            <w:r>
              <w:rPr>
                <w:spacing w:val="-2"/>
              </w:rPr>
              <w:t>Правилами</w:t>
            </w:r>
          </w:p>
        </w:tc>
        <w:tc>
          <w:tcPr>
            <w:tcW w:w="2713" w:type="dxa"/>
          </w:tcPr>
          <w:p w:rsidR="0065330B" w:rsidRDefault="008F7003">
            <w:pPr>
              <w:pStyle w:val="TableParagraph"/>
              <w:tabs>
                <w:tab w:val="left" w:pos="1167"/>
                <w:tab w:val="left" w:pos="1899"/>
              </w:tabs>
              <w:ind w:left="83" w:right="94" w:hanging="15"/>
            </w:pPr>
            <w:r>
              <w:rPr>
                <w:spacing w:val="-2"/>
              </w:rPr>
              <w:t>Пункт</w:t>
            </w:r>
            <w:r>
              <w:tab/>
            </w:r>
            <w:r>
              <w:rPr>
                <w:spacing w:val="-6"/>
              </w:rPr>
              <w:t>15</w:t>
            </w:r>
            <w:r>
              <w:tab/>
            </w:r>
            <w:r>
              <w:rPr>
                <w:spacing w:val="-2"/>
              </w:rPr>
              <w:t>Правил технологического</w:t>
            </w:r>
          </w:p>
          <w:p w:rsidR="0065330B" w:rsidRDefault="008F7003">
            <w:pPr>
              <w:pStyle w:val="TableParagraph"/>
              <w:tabs>
                <w:tab w:val="left" w:pos="1314"/>
              </w:tabs>
              <w:ind w:left="83" w:right="94"/>
            </w:pPr>
            <w:r>
              <w:rPr>
                <w:spacing w:val="-2"/>
              </w:rPr>
              <w:t xml:space="preserve">присоединения </w:t>
            </w:r>
            <w:proofErr w:type="spellStart"/>
            <w:r>
              <w:rPr>
                <w:spacing w:val="-2"/>
              </w:rPr>
              <w:t>энергопринимающих</w:t>
            </w:r>
            <w:proofErr w:type="spellEnd"/>
            <w:r>
              <w:rPr>
                <w:spacing w:val="-2"/>
              </w:rPr>
              <w:t xml:space="preserve"> устройств</w:t>
            </w:r>
            <w:r>
              <w:tab/>
            </w:r>
            <w:r>
              <w:rPr>
                <w:spacing w:val="-2"/>
              </w:rPr>
              <w:t xml:space="preserve">потребителей </w:t>
            </w:r>
            <w:r>
              <w:t>электрической энергии</w:t>
            </w:r>
          </w:p>
        </w:tc>
      </w:tr>
    </w:tbl>
    <w:p w:rsidR="0065330B" w:rsidRDefault="0065330B">
      <w:pPr>
        <w:sectPr w:rsidR="0065330B">
          <w:type w:val="continuous"/>
          <w:pgSz w:w="16840" w:h="11910" w:orient="landscape"/>
          <w:pgMar w:top="1100" w:right="740" w:bottom="816" w:left="14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476"/>
        <w:gridCol w:w="2216"/>
        <w:gridCol w:w="2274"/>
        <w:gridCol w:w="3006"/>
        <w:gridCol w:w="1909"/>
        <w:gridCol w:w="1766"/>
        <w:gridCol w:w="2713"/>
      </w:tblGrid>
      <w:tr w:rsidR="0065330B">
        <w:trPr>
          <w:trHeight w:val="537"/>
        </w:trPr>
        <w:tc>
          <w:tcPr>
            <w:tcW w:w="476" w:type="dxa"/>
            <w:tcBorders>
              <w:top w:val="nil"/>
              <w:bottom w:val="single" w:sz="4" w:space="0" w:color="4F81BC"/>
              <w:right w:val="nil"/>
            </w:tcBorders>
            <w:shd w:val="clear" w:color="auto" w:fill="4F81BC"/>
          </w:tcPr>
          <w:p w:rsidR="0065330B" w:rsidRDefault="008F7003">
            <w:pPr>
              <w:pStyle w:val="TableParagraph"/>
              <w:spacing w:before="20"/>
              <w:ind w:left="124"/>
              <w:rPr>
                <w:b/>
              </w:rPr>
            </w:pPr>
            <w:r>
              <w:rPr>
                <w:b/>
                <w:color w:val="FFFFFF"/>
                <w:spacing w:val="-10"/>
              </w:rPr>
              <w:lastRenderedPageBreak/>
              <w:t>№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4F81BC"/>
              <w:right w:val="nil"/>
            </w:tcBorders>
            <w:shd w:val="clear" w:color="auto" w:fill="4F81BC"/>
          </w:tcPr>
          <w:p w:rsidR="0065330B" w:rsidRDefault="008F7003">
            <w:pPr>
              <w:pStyle w:val="TableParagraph"/>
              <w:spacing w:before="20"/>
              <w:ind w:left="10"/>
              <w:jc w:val="center"/>
              <w:rPr>
                <w:b/>
              </w:rPr>
            </w:pPr>
            <w:r>
              <w:rPr>
                <w:b/>
                <w:color w:val="FFFFFF"/>
                <w:spacing w:val="-4"/>
              </w:rPr>
              <w:t>Этап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4F81BC"/>
              <w:right w:val="nil"/>
            </w:tcBorders>
            <w:shd w:val="clear" w:color="auto" w:fill="4F81BC"/>
          </w:tcPr>
          <w:p w:rsidR="0065330B" w:rsidRDefault="008F7003">
            <w:pPr>
              <w:pStyle w:val="TableParagraph"/>
              <w:spacing w:before="20"/>
              <w:ind w:left="423"/>
              <w:rPr>
                <w:b/>
              </w:rPr>
            </w:pPr>
            <w:r>
              <w:rPr>
                <w:b/>
                <w:color w:val="FFFFFF"/>
              </w:rPr>
              <w:t>Условие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этапа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4F81BC"/>
              <w:right w:val="nil"/>
            </w:tcBorders>
            <w:shd w:val="clear" w:color="auto" w:fill="4F81BC"/>
          </w:tcPr>
          <w:p w:rsidR="0065330B" w:rsidRDefault="008F7003">
            <w:pPr>
              <w:pStyle w:val="TableParagraph"/>
              <w:spacing w:before="20"/>
              <w:ind w:left="898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Содержание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4F81BC"/>
              <w:right w:val="nil"/>
            </w:tcBorders>
            <w:shd w:val="clear" w:color="auto" w:fill="4F81BC"/>
          </w:tcPr>
          <w:p w:rsidR="0065330B" w:rsidRDefault="008F7003">
            <w:pPr>
              <w:pStyle w:val="TableParagraph"/>
              <w:spacing w:before="20" w:line="252" w:lineRule="exact"/>
              <w:ind w:left="14" w:right="4"/>
              <w:jc w:val="center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Форма</w:t>
            </w:r>
          </w:p>
          <w:p w:rsidR="0065330B" w:rsidRDefault="008F7003">
            <w:pPr>
              <w:pStyle w:val="TableParagraph"/>
              <w:spacing w:line="244" w:lineRule="exact"/>
              <w:ind w:left="14"/>
              <w:jc w:val="center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предоставления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4F81BC"/>
              <w:right w:val="nil"/>
            </w:tcBorders>
            <w:shd w:val="clear" w:color="auto" w:fill="4F81BC"/>
          </w:tcPr>
          <w:p w:rsidR="0065330B" w:rsidRDefault="008F7003">
            <w:pPr>
              <w:pStyle w:val="TableParagraph"/>
              <w:spacing w:before="13" w:line="252" w:lineRule="exact"/>
              <w:ind w:left="296" w:firstLine="331"/>
              <w:rPr>
                <w:b/>
              </w:rPr>
            </w:pPr>
            <w:r>
              <w:rPr>
                <w:b/>
                <w:color w:val="FFFFFF"/>
                <w:spacing w:val="-4"/>
              </w:rPr>
              <w:t xml:space="preserve">Срок </w:t>
            </w:r>
            <w:r>
              <w:rPr>
                <w:b/>
                <w:color w:val="FFFFFF"/>
                <w:spacing w:val="-2"/>
              </w:rPr>
              <w:t>исполнения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4F81BC"/>
            </w:tcBorders>
            <w:shd w:val="clear" w:color="auto" w:fill="4F81BC"/>
          </w:tcPr>
          <w:p w:rsidR="0065330B" w:rsidRDefault="008F7003">
            <w:pPr>
              <w:pStyle w:val="TableParagraph"/>
              <w:spacing w:before="13" w:line="252" w:lineRule="exact"/>
              <w:ind w:left="686" w:hanging="502"/>
              <w:rPr>
                <w:b/>
              </w:rPr>
            </w:pPr>
            <w:r>
              <w:rPr>
                <w:b/>
                <w:color w:val="FFFFFF"/>
              </w:rPr>
              <w:t>Ссылка</w:t>
            </w:r>
            <w:r>
              <w:rPr>
                <w:b/>
                <w:color w:val="FFFFFF"/>
                <w:spacing w:val="-14"/>
              </w:rPr>
              <w:t xml:space="preserve"> </w:t>
            </w:r>
            <w:r>
              <w:rPr>
                <w:b/>
                <w:color w:val="FFFFFF"/>
              </w:rPr>
              <w:t>на</w:t>
            </w:r>
            <w:r>
              <w:rPr>
                <w:b/>
                <w:color w:val="FFFFFF"/>
                <w:spacing w:val="-14"/>
              </w:rPr>
              <w:t xml:space="preserve"> </w:t>
            </w:r>
            <w:r>
              <w:rPr>
                <w:b/>
                <w:color w:val="FFFFFF"/>
              </w:rPr>
              <w:t>нормативно правовой акт</w:t>
            </w:r>
          </w:p>
        </w:tc>
      </w:tr>
      <w:tr w:rsidR="0065330B">
        <w:trPr>
          <w:trHeight w:val="1254"/>
        </w:trPr>
        <w:tc>
          <w:tcPr>
            <w:tcW w:w="476" w:type="dxa"/>
            <w:tcBorders>
              <w:top w:val="single" w:sz="4" w:space="0" w:color="4F81BC"/>
            </w:tcBorders>
          </w:tcPr>
          <w:p w:rsidR="0065330B" w:rsidRDefault="0065330B">
            <w:pPr>
              <w:pStyle w:val="TableParagraph"/>
              <w:ind w:left="0"/>
            </w:pPr>
          </w:p>
        </w:tc>
        <w:tc>
          <w:tcPr>
            <w:tcW w:w="2216" w:type="dxa"/>
            <w:tcBorders>
              <w:top w:val="single" w:sz="4" w:space="0" w:color="4F81BC"/>
            </w:tcBorders>
          </w:tcPr>
          <w:p w:rsidR="0065330B" w:rsidRDefault="0065330B">
            <w:pPr>
              <w:pStyle w:val="TableParagraph"/>
              <w:ind w:left="0"/>
            </w:pPr>
          </w:p>
        </w:tc>
        <w:tc>
          <w:tcPr>
            <w:tcW w:w="2274" w:type="dxa"/>
            <w:tcBorders>
              <w:top w:val="double" w:sz="4" w:space="0" w:color="4F81BC"/>
            </w:tcBorders>
          </w:tcPr>
          <w:p w:rsidR="0065330B" w:rsidRDefault="0065330B">
            <w:pPr>
              <w:pStyle w:val="TableParagraph"/>
              <w:ind w:left="0"/>
            </w:pPr>
          </w:p>
        </w:tc>
        <w:tc>
          <w:tcPr>
            <w:tcW w:w="3006" w:type="dxa"/>
            <w:tcBorders>
              <w:top w:val="double" w:sz="4" w:space="0" w:color="4F81BC"/>
            </w:tcBorders>
          </w:tcPr>
          <w:p w:rsidR="0065330B" w:rsidRDefault="008F7003">
            <w:pPr>
              <w:pStyle w:val="TableParagraph"/>
              <w:tabs>
                <w:tab w:val="left" w:pos="1242"/>
              </w:tabs>
              <w:spacing w:line="237" w:lineRule="exact"/>
            </w:pPr>
            <w:r>
              <w:rPr>
                <w:spacing w:val="-2"/>
              </w:rPr>
              <w:t>заявителя</w:t>
            </w:r>
            <w:r>
              <w:tab/>
            </w:r>
            <w:r>
              <w:rPr>
                <w:spacing w:val="-2"/>
              </w:rPr>
              <w:t>мотивированного</w:t>
            </w:r>
          </w:p>
          <w:p w:rsidR="0065330B" w:rsidRDefault="008F7003">
            <w:pPr>
              <w:pStyle w:val="TableParagraph"/>
              <w:tabs>
                <w:tab w:val="left" w:pos="1142"/>
                <w:tab w:val="left" w:pos="1790"/>
              </w:tabs>
              <w:spacing w:before="1"/>
              <w:ind w:right="88"/>
            </w:pPr>
            <w:r>
              <w:rPr>
                <w:spacing w:val="-2"/>
              </w:rPr>
              <w:t>отказа</w:t>
            </w:r>
            <w:r>
              <w:tab/>
            </w:r>
            <w:r>
              <w:rPr>
                <w:spacing w:val="-6"/>
              </w:rPr>
              <w:t>от</w:t>
            </w:r>
            <w:r>
              <w:tab/>
            </w:r>
            <w:r>
              <w:rPr>
                <w:spacing w:val="-2"/>
              </w:rPr>
              <w:t xml:space="preserve">подписания </w:t>
            </w:r>
            <w:r>
              <w:t>проекта договора</w:t>
            </w:r>
          </w:p>
        </w:tc>
        <w:tc>
          <w:tcPr>
            <w:tcW w:w="1909" w:type="dxa"/>
            <w:tcBorders>
              <w:top w:val="double" w:sz="4" w:space="0" w:color="4F81BC"/>
            </w:tcBorders>
          </w:tcPr>
          <w:p w:rsidR="0065330B" w:rsidRDefault="008F7003">
            <w:pPr>
              <w:pStyle w:val="TableParagraph"/>
              <w:spacing w:line="237" w:lineRule="exact"/>
            </w:pPr>
            <w:r>
              <w:rPr>
                <w:spacing w:val="-2"/>
              </w:rPr>
              <w:t>выдача</w:t>
            </w:r>
          </w:p>
          <w:p w:rsidR="0065330B" w:rsidRDefault="008F7003">
            <w:pPr>
              <w:pStyle w:val="TableParagraph"/>
              <w:spacing w:before="1"/>
              <w:ind w:right="643"/>
            </w:pPr>
            <w:r>
              <w:t>заявителю</w:t>
            </w:r>
            <w:r>
              <w:rPr>
                <w:spacing w:val="-14"/>
              </w:rPr>
              <w:t xml:space="preserve"> </w:t>
            </w:r>
            <w:r>
              <w:t xml:space="preserve">в </w:t>
            </w:r>
            <w:r>
              <w:rPr>
                <w:spacing w:val="-2"/>
              </w:rPr>
              <w:t>офисе</w:t>
            </w:r>
          </w:p>
          <w:p w:rsidR="0065330B" w:rsidRDefault="008F7003">
            <w:pPr>
              <w:pStyle w:val="TableParagraph"/>
              <w:spacing w:line="254" w:lineRule="exact"/>
            </w:pPr>
            <w:r>
              <w:rPr>
                <w:spacing w:val="-2"/>
              </w:rPr>
              <w:t>обслуживания потребителей</w:t>
            </w:r>
          </w:p>
        </w:tc>
        <w:tc>
          <w:tcPr>
            <w:tcW w:w="1766" w:type="dxa"/>
            <w:tcBorders>
              <w:top w:val="double" w:sz="4" w:space="0" w:color="4F81BC"/>
            </w:tcBorders>
          </w:tcPr>
          <w:p w:rsidR="0065330B" w:rsidRDefault="008F7003">
            <w:pPr>
              <w:pStyle w:val="TableParagraph"/>
              <w:spacing w:line="237" w:lineRule="exact"/>
              <w:ind w:left="137"/>
            </w:pPr>
            <w:proofErr w:type="spellStart"/>
            <w:r>
              <w:rPr>
                <w:spacing w:val="-2"/>
              </w:rPr>
              <w:t>технологическо</w:t>
            </w:r>
            <w:proofErr w:type="spellEnd"/>
          </w:p>
          <w:p w:rsidR="0065330B" w:rsidRDefault="008F7003">
            <w:pPr>
              <w:pStyle w:val="TableParagraph"/>
              <w:spacing w:before="1" w:line="252" w:lineRule="exact"/>
              <w:ind w:left="137"/>
            </w:pPr>
            <w:proofErr w:type="spellStart"/>
            <w:r>
              <w:rPr>
                <w:spacing w:val="-5"/>
              </w:rPr>
              <w:t>го</w:t>
            </w:r>
            <w:proofErr w:type="spellEnd"/>
          </w:p>
          <w:p w:rsidR="0065330B" w:rsidRDefault="008F7003">
            <w:pPr>
              <w:pStyle w:val="TableParagraph"/>
              <w:spacing w:line="252" w:lineRule="exact"/>
              <w:ind w:left="137"/>
            </w:pPr>
            <w:r>
              <w:rPr>
                <w:spacing w:val="-2"/>
              </w:rPr>
              <w:t>присоединения</w:t>
            </w:r>
          </w:p>
        </w:tc>
        <w:tc>
          <w:tcPr>
            <w:tcW w:w="2713" w:type="dxa"/>
            <w:tcBorders>
              <w:top w:val="double" w:sz="4" w:space="0" w:color="4F81BC"/>
            </w:tcBorders>
          </w:tcPr>
          <w:p w:rsidR="0065330B" w:rsidRDefault="0065330B">
            <w:pPr>
              <w:pStyle w:val="TableParagraph"/>
              <w:ind w:left="0"/>
            </w:pPr>
          </w:p>
        </w:tc>
      </w:tr>
      <w:tr w:rsidR="0065330B">
        <w:trPr>
          <w:trHeight w:val="3290"/>
        </w:trPr>
        <w:tc>
          <w:tcPr>
            <w:tcW w:w="476" w:type="dxa"/>
          </w:tcPr>
          <w:p w:rsidR="0065330B" w:rsidRDefault="008F7003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538DD3"/>
                <w:spacing w:val="-10"/>
              </w:rPr>
              <w:t>5</w:t>
            </w:r>
          </w:p>
        </w:tc>
        <w:tc>
          <w:tcPr>
            <w:tcW w:w="2216" w:type="dxa"/>
          </w:tcPr>
          <w:p w:rsidR="0065330B" w:rsidRDefault="008F7003">
            <w:pPr>
              <w:pStyle w:val="TableParagraph"/>
              <w:tabs>
                <w:tab w:val="left" w:pos="1263"/>
                <w:tab w:val="left" w:pos="1597"/>
                <w:tab w:val="left" w:pos="1760"/>
                <w:tab w:val="left" w:pos="1884"/>
              </w:tabs>
              <w:ind w:left="104" w:right="85"/>
            </w:pPr>
            <w:r>
              <w:t>Сетевая</w:t>
            </w:r>
            <w:r>
              <w:rPr>
                <w:spacing w:val="6"/>
              </w:rPr>
              <w:t xml:space="preserve"> </w:t>
            </w:r>
            <w:r>
              <w:t xml:space="preserve">организация </w:t>
            </w:r>
            <w:r>
              <w:rPr>
                <w:spacing w:val="-2"/>
              </w:rPr>
              <w:t>направляет</w:t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лицу, </w:t>
            </w:r>
            <w:r>
              <w:rPr>
                <w:spacing w:val="-2"/>
              </w:rPr>
              <w:t>максимальная мощность</w:t>
            </w:r>
            <w:r>
              <w:tab/>
            </w:r>
            <w:r>
              <w:rPr>
                <w:spacing w:val="-2"/>
              </w:rPr>
              <w:t>которого перераспределяется, информацию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6"/>
              </w:rPr>
              <w:t xml:space="preserve">об </w:t>
            </w:r>
            <w:r>
              <w:t>изменениях</w:t>
            </w:r>
            <w:r>
              <w:rPr>
                <w:spacing w:val="40"/>
              </w:rPr>
              <w:t xml:space="preserve"> </w:t>
            </w:r>
            <w:r>
              <w:t>в</w:t>
            </w:r>
            <w:r>
              <w:rPr>
                <w:spacing w:val="40"/>
              </w:rPr>
              <w:t xml:space="preserve"> </w:t>
            </w:r>
            <w:r>
              <w:t xml:space="preserve">ранее </w:t>
            </w:r>
            <w:r>
              <w:rPr>
                <w:spacing w:val="-2"/>
              </w:rPr>
              <w:t>выданные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ему </w:t>
            </w:r>
            <w:r>
              <w:t>технические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условия</w:t>
            </w:r>
          </w:p>
        </w:tc>
        <w:tc>
          <w:tcPr>
            <w:tcW w:w="2274" w:type="dxa"/>
          </w:tcPr>
          <w:p w:rsidR="0065330B" w:rsidRDefault="0065330B">
            <w:pPr>
              <w:pStyle w:val="TableParagraph"/>
              <w:ind w:left="0"/>
            </w:pPr>
          </w:p>
        </w:tc>
        <w:tc>
          <w:tcPr>
            <w:tcW w:w="3006" w:type="dxa"/>
          </w:tcPr>
          <w:p w:rsidR="0065330B" w:rsidRDefault="008F7003">
            <w:pPr>
              <w:pStyle w:val="TableParagraph"/>
              <w:tabs>
                <w:tab w:val="left" w:pos="676"/>
                <w:tab w:val="left" w:pos="1267"/>
                <w:tab w:val="left" w:pos="1370"/>
                <w:tab w:val="left" w:pos="1725"/>
                <w:tab w:val="left" w:pos="1830"/>
                <w:tab w:val="left" w:pos="2001"/>
                <w:tab w:val="left" w:pos="2795"/>
              </w:tabs>
              <w:ind w:right="86"/>
            </w:pPr>
            <w:r>
              <w:rPr>
                <w:spacing w:val="-10"/>
              </w:rPr>
              <w:t>В</w:t>
            </w:r>
            <w:r>
              <w:tab/>
            </w:r>
            <w:r>
              <w:rPr>
                <w:spacing w:val="-2"/>
              </w:rPr>
              <w:t>случае</w:t>
            </w:r>
            <w:r>
              <w:tab/>
            </w:r>
            <w:r>
              <w:tab/>
            </w:r>
            <w:r>
              <w:rPr>
                <w:spacing w:val="-2"/>
              </w:rPr>
              <w:t>технические условия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 xml:space="preserve">подлежат </w:t>
            </w:r>
            <w:r>
              <w:t>согласованию</w:t>
            </w:r>
            <w:r>
              <w:rPr>
                <w:spacing w:val="80"/>
              </w:rPr>
              <w:t xml:space="preserve"> </w:t>
            </w:r>
            <w:r>
              <w:t>с</w:t>
            </w:r>
            <w:r>
              <w:rPr>
                <w:spacing w:val="80"/>
              </w:rPr>
              <w:t xml:space="preserve"> </w:t>
            </w:r>
            <w:r>
              <w:t xml:space="preserve">субъектом </w:t>
            </w:r>
            <w:r>
              <w:rPr>
                <w:spacing w:val="-2"/>
              </w:rPr>
              <w:t xml:space="preserve">оперативно-диспетчерского </w:t>
            </w:r>
            <w:r>
              <w:t>управления,</w:t>
            </w:r>
            <w:r>
              <w:rPr>
                <w:spacing w:val="63"/>
              </w:rPr>
              <w:t xml:space="preserve"> </w:t>
            </w:r>
            <w:r>
              <w:t xml:space="preserve">предварительно </w:t>
            </w:r>
            <w:r>
              <w:rPr>
                <w:spacing w:val="-2"/>
              </w:rPr>
              <w:t>сетевая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49"/>
              </w:rPr>
              <w:t xml:space="preserve"> </w:t>
            </w:r>
            <w:r>
              <w:rPr>
                <w:spacing w:val="-2"/>
              </w:rPr>
              <w:t>организация проводит</w:t>
            </w:r>
            <w:r>
              <w:tab/>
            </w:r>
            <w:r>
              <w:rPr>
                <w:spacing w:val="-2"/>
              </w:rPr>
              <w:t>согласование</w:t>
            </w:r>
            <w:r>
              <w:tab/>
            </w:r>
            <w:r>
              <w:rPr>
                <w:spacing w:val="-10"/>
              </w:rPr>
              <w:t xml:space="preserve">с </w:t>
            </w:r>
            <w:r>
              <w:rPr>
                <w:spacing w:val="-2"/>
              </w:rPr>
              <w:t>субъектом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37"/>
              </w:rPr>
              <w:t xml:space="preserve"> </w:t>
            </w:r>
            <w:r>
              <w:rPr>
                <w:spacing w:val="-2"/>
              </w:rPr>
              <w:t xml:space="preserve">оперативно- </w:t>
            </w:r>
            <w:r>
              <w:t>диспетчерского</w:t>
            </w:r>
            <w:r>
              <w:rPr>
                <w:spacing w:val="-14"/>
              </w:rPr>
              <w:t xml:space="preserve"> </w:t>
            </w:r>
            <w:r>
              <w:t>управления</w:t>
            </w:r>
            <w:r>
              <w:rPr>
                <w:spacing w:val="-14"/>
              </w:rPr>
              <w:t xml:space="preserve"> </w:t>
            </w:r>
            <w:r>
              <w:t>и срок</w:t>
            </w:r>
            <w:r>
              <w:rPr>
                <w:spacing w:val="80"/>
              </w:rPr>
              <w:t xml:space="preserve"> </w:t>
            </w:r>
            <w:r>
              <w:t>продлевается</w:t>
            </w:r>
            <w:r>
              <w:rPr>
                <w:spacing w:val="80"/>
              </w:rPr>
              <w:t xml:space="preserve"> </w:t>
            </w:r>
            <w:r>
              <w:t>на</w:t>
            </w:r>
            <w:r>
              <w:rPr>
                <w:spacing w:val="80"/>
              </w:rPr>
              <w:t xml:space="preserve"> </w:t>
            </w:r>
            <w:r>
              <w:t xml:space="preserve">срок </w:t>
            </w:r>
            <w:r>
              <w:rPr>
                <w:spacing w:val="-2"/>
              </w:rPr>
              <w:t>согласования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изменений, внесенных</w:t>
            </w:r>
            <w:r>
              <w:tab/>
            </w:r>
            <w:r>
              <w:tab/>
            </w:r>
            <w:r>
              <w:rPr>
                <w:spacing w:val="-10"/>
              </w:rPr>
              <w:t>в</w:t>
            </w:r>
            <w:r>
              <w:tab/>
            </w:r>
            <w:r>
              <w:rPr>
                <w:spacing w:val="-54"/>
              </w:rPr>
              <w:t xml:space="preserve"> </w:t>
            </w:r>
            <w:r>
              <w:rPr>
                <w:spacing w:val="-2"/>
              </w:rPr>
              <w:t>технические</w:t>
            </w:r>
          </w:p>
          <w:p w:rsidR="0065330B" w:rsidRDefault="008F7003">
            <w:pPr>
              <w:pStyle w:val="TableParagraph"/>
              <w:spacing w:line="239" w:lineRule="exact"/>
            </w:pPr>
            <w:r>
              <w:rPr>
                <w:spacing w:val="-2"/>
              </w:rPr>
              <w:t>условия.</w:t>
            </w:r>
          </w:p>
        </w:tc>
        <w:tc>
          <w:tcPr>
            <w:tcW w:w="1909" w:type="dxa"/>
          </w:tcPr>
          <w:p w:rsidR="0065330B" w:rsidRDefault="0065330B">
            <w:pPr>
              <w:pStyle w:val="TableParagraph"/>
              <w:ind w:left="0"/>
            </w:pPr>
          </w:p>
        </w:tc>
        <w:tc>
          <w:tcPr>
            <w:tcW w:w="1766" w:type="dxa"/>
          </w:tcPr>
          <w:p w:rsidR="0065330B" w:rsidRDefault="008F7003">
            <w:pPr>
              <w:pStyle w:val="TableParagraph"/>
              <w:ind w:left="137" w:right="266"/>
              <w:jc w:val="both"/>
            </w:pPr>
            <w:r>
              <w:t>не позднее 10 рабочих дней со</w:t>
            </w:r>
            <w:r>
              <w:rPr>
                <w:spacing w:val="-14"/>
              </w:rPr>
              <w:t xml:space="preserve"> </w:t>
            </w:r>
            <w:r>
              <w:t>дня</w:t>
            </w:r>
            <w:r>
              <w:rPr>
                <w:spacing w:val="-14"/>
              </w:rPr>
              <w:t xml:space="preserve"> </w:t>
            </w:r>
            <w:r>
              <w:t xml:space="preserve">выдачи </w:t>
            </w:r>
            <w:r>
              <w:rPr>
                <w:spacing w:val="-2"/>
              </w:rPr>
              <w:t>технических</w:t>
            </w:r>
          </w:p>
          <w:p w:rsidR="0065330B" w:rsidRDefault="008F7003">
            <w:pPr>
              <w:pStyle w:val="TableParagraph"/>
              <w:ind w:left="137" w:right="126"/>
            </w:pPr>
            <w:r>
              <w:t>условий</w:t>
            </w:r>
            <w:r>
              <w:rPr>
                <w:spacing w:val="-14"/>
              </w:rPr>
              <w:t xml:space="preserve"> </w:t>
            </w:r>
            <w:r>
              <w:t>лицу,</w:t>
            </w:r>
            <w:r>
              <w:rPr>
                <w:spacing w:val="-14"/>
              </w:rPr>
              <w:t xml:space="preserve"> </w:t>
            </w:r>
            <w:r>
              <w:t xml:space="preserve">в </w:t>
            </w:r>
            <w:r>
              <w:rPr>
                <w:spacing w:val="-2"/>
              </w:rPr>
              <w:t>пользу</w:t>
            </w:r>
            <w:r>
              <w:rPr>
                <w:spacing w:val="40"/>
              </w:rPr>
              <w:t xml:space="preserve"> </w:t>
            </w:r>
            <w:r>
              <w:rPr>
                <w:spacing w:val="-2"/>
              </w:rPr>
              <w:t>которого</w:t>
            </w:r>
          </w:p>
          <w:p w:rsidR="0065330B" w:rsidRDefault="008F7003">
            <w:pPr>
              <w:pStyle w:val="TableParagraph"/>
              <w:ind w:left="137"/>
            </w:pPr>
            <w:proofErr w:type="spellStart"/>
            <w:r>
              <w:rPr>
                <w:spacing w:val="-2"/>
              </w:rPr>
              <w:t>перераспределя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4"/>
              </w:rPr>
              <w:t>ется</w:t>
            </w:r>
            <w:proofErr w:type="spellEnd"/>
          </w:p>
          <w:p w:rsidR="0065330B" w:rsidRDefault="008F7003">
            <w:pPr>
              <w:pStyle w:val="TableParagraph"/>
              <w:ind w:left="137"/>
            </w:pPr>
            <w:r>
              <w:rPr>
                <w:spacing w:val="-2"/>
              </w:rPr>
              <w:t>максимальная мощность.</w:t>
            </w:r>
          </w:p>
        </w:tc>
        <w:tc>
          <w:tcPr>
            <w:tcW w:w="2713" w:type="dxa"/>
          </w:tcPr>
          <w:p w:rsidR="0065330B" w:rsidRDefault="0065330B">
            <w:pPr>
              <w:pStyle w:val="TableParagraph"/>
              <w:ind w:left="0"/>
            </w:pPr>
          </w:p>
        </w:tc>
      </w:tr>
      <w:tr w:rsidR="0065330B">
        <w:trPr>
          <w:trHeight w:val="1011"/>
        </w:trPr>
        <w:tc>
          <w:tcPr>
            <w:tcW w:w="476" w:type="dxa"/>
            <w:vMerge w:val="restart"/>
          </w:tcPr>
          <w:p w:rsidR="0065330B" w:rsidRDefault="008F7003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  <w:color w:val="538DD3"/>
                <w:spacing w:val="-10"/>
              </w:rPr>
              <w:t>6</w:t>
            </w:r>
          </w:p>
        </w:tc>
        <w:tc>
          <w:tcPr>
            <w:tcW w:w="2216" w:type="dxa"/>
            <w:vMerge w:val="restart"/>
          </w:tcPr>
          <w:p w:rsidR="0065330B" w:rsidRDefault="008F7003">
            <w:pPr>
              <w:pStyle w:val="TableParagraph"/>
              <w:spacing w:line="242" w:lineRule="auto"/>
              <w:ind w:left="104"/>
            </w:pPr>
            <w:r>
              <w:rPr>
                <w:spacing w:val="-2"/>
              </w:rPr>
              <w:t>Выполнение сторонами</w:t>
            </w:r>
          </w:p>
          <w:p w:rsidR="0065330B" w:rsidRDefault="008F7003">
            <w:pPr>
              <w:pStyle w:val="TableParagraph"/>
              <w:tabs>
                <w:tab w:val="left" w:pos="1877"/>
              </w:tabs>
              <w:ind w:left="104" w:right="87"/>
            </w:pPr>
            <w:r>
              <w:rPr>
                <w:spacing w:val="-2"/>
              </w:rPr>
              <w:t>мероприятий</w:t>
            </w:r>
            <w:r>
              <w:tab/>
            </w:r>
            <w:r>
              <w:rPr>
                <w:spacing w:val="-6"/>
              </w:rPr>
              <w:t xml:space="preserve">по </w:t>
            </w:r>
            <w:r>
              <w:rPr>
                <w:spacing w:val="-2"/>
              </w:rPr>
              <w:t>технологическому присоединению, предусмотренных договором</w:t>
            </w:r>
          </w:p>
        </w:tc>
        <w:tc>
          <w:tcPr>
            <w:tcW w:w="2274" w:type="dxa"/>
            <w:vMerge w:val="restart"/>
          </w:tcPr>
          <w:p w:rsidR="0065330B" w:rsidRDefault="008F7003">
            <w:pPr>
              <w:pStyle w:val="TableParagraph"/>
              <w:ind w:left="106" w:right="634"/>
            </w:pPr>
            <w:r>
              <w:rPr>
                <w:spacing w:val="-2"/>
              </w:rPr>
              <w:t xml:space="preserve">Заключенный </w:t>
            </w:r>
            <w:r>
              <w:t xml:space="preserve">договор об </w:t>
            </w:r>
            <w:r>
              <w:rPr>
                <w:spacing w:val="-2"/>
              </w:rPr>
              <w:t>осуществлении</w:t>
            </w:r>
          </w:p>
          <w:p w:rsidR="0065330B" w:rsidRDefault="008F7003">
            <w:pPr>
              <w:pStyle w:val="TableParagraph"/>
              <w:ind w:left="106"/>
            </w:pPr>
            <w:r>
              <w:rPr>
                <w:spacing w:val="-2"/>
              </w:rPr>
              <w:t xml:space="preserve">технологического </w:t>
            </w:r>
            <w:r>
              <w:t>присоединения с заявителем,</w:t>
            </w:r>
            <w:r>
              <w:rPr>
                <w:spacing w:val="-14"/>
              </w:rPr>
              <w:t xml:space="preserve"> </w:t>
            </w:r>
            <w:r>
              <w:t>в</w:t>
            </w:r>
            <w:r>
              <w:rPr>
                <w:spacing w:val="-14"/>
              </w:rPr>
              <w:t xml:space="preserve"> </w:t>
            </w:r>
            <w:r>
              <w:t xml:space="preserve">пользу </w:t>
            </w:r>
            <w:r>
              <w:rPr>
                <w:spacing w:val="-2"/>
              </w:rPr>
              <w:t>которого</w:t>
            </w:r>
          </w:p>
          <w:p w:rsidR="0065330B" w:rsidRDefault="008F7003">
            <w:pPr>
              <w:pStyle w:val="TableParagraph"/>
              <w:ind w:left="106"/>
            </w:pPr>
            <w:r>
              <w:rPr>
                <w:spacing w:val="-2"/>
              </w:rPr>
              <w:t>перераспределяется мощность</w:t>
            </w:r>
          </w:p>
        </w:tc>
        <w:tc>
          <w:tcPr>
            <w:tcW w:w="3006" w:type="dxa"/>
          </w:tcPr>
          <w:p w:rsidR="0065330B" w:rsidRDefault="008F7003">
            <w:pPr>
              <w:pStyle w:val="TableParagraph"/>
              <w:ind w:right="89"/>
              <w:jc w:val="both"/>
            </w:pPr>
            <w:r>
              <w:rPr>
                <w:b/>
                <w:color w:val="538DD3"/>
              </w:rPr>
              <w:t>6.1</w:t>
            </w:r>
            <w:r>
              <w:t>.</w:t>
            </w:r>
            <w:r>
              <w:rPr>
                <w:spacing w:val="-2"/>
              </w:rPr>
              <w:t xml:space="preserve"> </w:t>
            </w:r>
            <w:r>
              <w:t>Оплата</w:t>
            </w:r>
            <w:r>
              <w:rPr>
                <w:spacing w:val="40"/>
              </w:rPr>
              <w:t xml:space="preserve"> </w:t>
            </w:r>
            <w:r>
              <w:t>услуг</w:t>
            </w:r>
            <w:r>
              <w:rPr>
                <w:spacing w:val="417"/>
              </w:rPr>
              <w:t xml:space="preserve"> </w:t>
            </w:r>
            <w:r>
              <w:t xml:space="preserve">по договору об осуществлении </w:t>
            </w:r>
            <w:r>
              <w:rPr>
                <w:spacing w:val="-2"/>
              </w:rPr>
              <w:t>технологического</w:t>
            </w:r>
          </w:p>
          <w:p w:rsidR="0065330B" w:rsidRDefault="008F7003">
            <w:pPr>
              <w:pStyle w:val="TableParagraph"/>
              <w:spacing w:line="240" w:lineRule="exact"/>
            </w:pPr>
            <w:r>
              <w:rPr>
                <w:spacing w:val="-2"/>
              </w:rPr>
              <w:t>присоединения</w:t>
            </w:r>
          </w:p>
        </w:tc>
        <w:tc>
          <w:tcPr>
            <w:tcW w:w="1909" w:type="dxa"/>
          </w:tcPr>
          <w:p w:rsidR="0065330B" w:rsidRDefault="008F7003">
            <w:pPr>
              <w:pStyle w:val="TableParagraph"/>
              <w:spacing w:line="246" w:lineRule="exact"/>
            </w:pPr>
            <w:r>
              <w:rPr>
                <w:spacing w:val="-10"/>
              </w:rPr>
              <w:t>-</w:t>
            </w:r>
          </w:p>
        </w:tc>
        <w:tc>
          <w:tcPr>
            <w:tcW w:w="1766" w:type="dxa"/>
          </w:tcPr>
          <w:p w:rsidR="0065330B" w:rsidRDefault="008F7003">
            <w:pPr>
              <w:pStyle w:val="TableParagraph"/>
              <w:ind w:left="104" w:right="91"/>
              <w:jc w:val="both"/>
            </w:pPr>
            <w:r>
              <w:t xml:space="preserve">В соответствии с условиями </w:t>
            </w:r>
            <w:r>
              <w:rPr>
                <w:spacing w:val="-2"/>
              </w:rPr>
              <w:t>договора</w:t>
            </w:r>
          </w:p>
        </w:tc>
        <w:tc>
          <w:tcPr>
            <w:tcW w:w="2713" w:type="dxa"/>
            <w:vMerge w:val="restart"/>
          </w:tcPr>
          <w:p w:rsidR="0065330B" w:rsidRDefault="008F7003">
            <w:pPr>
              <w:pStyle w:val="TableParagraph"/>
              <w:tabs>
                <w:tab w:val="left" w:pos="879"/>
                <w:tab w:val="left" w:pos="1378"/>
                <w:tab w:val="left" w:pos="1877"/>
                <w:tab w:val="left" w:pos="2376"/>
              </w:tabs>
              <w:spacing w:line="246" w:lineRule="exact"/>
              <w:ind w:left="69"/>
            </w:pPr>
            <w:r>
              <w:rPr>
                <w:spacing w:val="-2"/>
              </w:rPr>
              <w:t>Пункт</w:t>
            </w:r>
            <w:r>
              <w:tab/>
            </w:r>
            <w:r>
              <w:rPr>
                <w:spacing w:val="-5"/>
              </w:rPr>
              <w:t>15,</w:t>
            </w:r>
            <w:r>
              <w:tab/>
            </w:r>
            <w:r>
              <w:rPr>
                <w:spacing w:val="-5"/>
              </w:rPr>
              <w:t>16,</w:t>
            </w:r>
            <w:r>
              <w:tab/>
            </w:r>
            <w:r>
              <w:rPr>
                <w:spacing w:val="-5"/>
              </w:rPr>
              <w:t>18,</w:t>
            </w:r>
            <w:r>
              <w:tab/>
            </w:r>
            <w:r>
              <w:rPr>
                <w:spacing w:val="-5"/>
              </w:rPr>
              <w:t>38</w:t>
            </w:r>
          </w:p>
          <w:p w:rsidR="0065330B" w:rsidRDefault="008F7003">
            <w:pPr>
              <w:pStyle w:val="TableParagraph"/>
              <w:tabs>
                <w:tab w:val="left" w:pos="1314"/>
              </w:tabs>
              <w:spacing w:before="1"/>
              <w:ind w:left="83" w:right="94"/>
            </w:pPr>
            <w:r>
              <w:t>Правил</w:t>
            </w:r>
            <w:r>
              <w:rPr>
                <w:spacing w:val="40"/>
              </w:rPr>
              <w:t xml:space="preserve"> </w:t>
            </w:r>
            <w:r>
              <w:t xml:space="preserve">технологического </w:t>
            </w:r>
            <w:r>
              <w:rPr>
                <w:spacing w:val="-2"/>
              </w:rPr>
              <w:t xml:space="preserve">присоединения </w:t>
            </w:r>
            <w:proofErr w:type="spellStart"/>
            <w:r>
              <w:rPr>
                <w:spacing w:val="-2"/>
              </w:rPr>
              <w:t>энергопринимающих</w:t>
            </w:r>
            <w:proofErr w:type="spellEnd"/>
            <w:r>
              <w:rPr>
                <w:spacing w:val="-2"/>
              </w:rPr>
              <w:t xml:space="preserve"> устройств</w:t>
            </w:r>
            <w:r>
              <w:tab/>
            </w:r>
            <w:r>
              <w:rPr>
                <w:spacing w:val="-2"/>
              </w:rPr>
              <w:t xml:space="preserve">потребителей </w:t>
            </w:r>
            <w:r>
              <w:t>электрической энергии</w:t>
            </w:r>
          </w:p>
        </w:tc>
      </w:tr>
      <w:tr w:rsidR="0065330B">
        <w:trPr>
          <w:trHeight w:val="757"/>
        </w:trPr>
        <w:tc>
          <w:tcPr>
            <w:tcW w:w="476" w:type="dxa"/>
            <w:vMerge/>
            <w:tcBorders>
              <w:top w:val="nil"/>
            </w:tcBorders>
          </w:tcPr>
          <w:p w:rsidR="0065330B" w:rsidRDefault="0065330B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vMerge/>
            <w:tcBorders>
              <w:top w:val="nil"/>
            </w:tcBorders>
          </w:tcPr>
          <w:p w:rsidR="0065330B" w:rsidRDefault="0065330B">
            <w:pPr>
              <w:rPr>
                <w:sz w:val="2"/>
                <w:szCs w:val="2"/>
              </w:rPr>
            </w:pPr>
          </w:p>
        </w:tc>
        <w:tc>
          <w:tcPr>
            <w:tcW w:w="2274" w:type="dxa"/>
            <w:vMerge/>
            <w:tcBorders>
              <w:top w:val="nil"/>
            </w:tcBorders>
          </w:tcPr>
          <w:p w:rsidR="0065330B" w:rsidRDefault="0065330B">
            <w:pPr>
              <w:rPr>
                <w:sz w:val="2"/>
                <w:szCs w:val="2"/>
              </w:rPr>
            </w:pPr>
          </w:p>
        </w:tc>
        <w:tc>
          <w:tcPr>
            <w:tcW w:w="3006" w:type="dxa"/>
          </w:tcPr>
          <w:p w:rsidR="0065330B" w:rsidRDefault="008F7003">
            <w:pPr>
              <w:pStyle w:val="TableParagraph"/>
              <w:tabs>
                <w:tab w:val="left" w:pos="2176"/>
              </w:tabs>
              <w:spacing w:line="246" w:lineRule="exact"/>
            </w:pPr>
            <w:r>
              <w:rPr>
                <w:b/>
                <w:color w:val="538DD3"/>
              </w:rPr>
              <w:t>6.2</w:t>
            </w:r>
            <w:r>
              <w:t xml:space="preserve">. </w:t>
            </w:r>
            <w:r>
              <w:rPr>
                <w:spacing w:val="-2"/>
              </w:rPr>
              <w:t>Выполнение</w:t>
            </w:r>
            <w:r>
              <w:tab/>
            </w:r>
            <w:r>
              <w:rPr>
                <w:spacing w:val="-2"/>
              </w:rPr>
              <w:t>сетевой</w:t>
            </w:r>
          </w:p>
          <w:p w:rsidR="0065330B" w:rsidRDefault="008F7003">
            <w:pPr>
              <w:pStyle w:val="TableParagraph"/>
              <w:tabs>
                <w:tab w:val="left" w:pos="1607"/>
              </w:tabs>
              <w:spacing w:line="252" w:lineRule="exact"/>
              <w:ind w:right="89"/>
            </w:pPr>
            <w:r>
              <w:rPr>
                <w:spacing w:val="-2"/>
              </w:rPr>
              <w:t>организацией</w:t>
            </w:r>
            <w:r>
              <w:tab/>
            </w:r>
            <w:r>
              <w:rPr>
                <w:spacing w:val="-2"/>
              </w:rPr>
              <w:t xml:space="preserve">мероприятий, </w:t>
            </w:r>
            <w:r>
              <w:t>предусмотренных договором</w:t>
            </w:r>
          </w:p>
        </w:tc>
        <w:tc>
          <w:tcPr>
            <w:tcW w:w="1909" w:type="dxa"/>
          </w:tcPr>
          <w:p w:rsidR="0065330B" w:rsidRDefault="0065330B">
            <w:pPr>
              <w:pStyle w:val="TableParagraph"/>
              <w:ind w:left="0"/>
            </w:pPr>
          </w:p>
        </w:tc>
        <w:tc>
          <w:tcPr>
            <w:tcW w:w="1766" w:type="dxa"/>
          </w:tcPr>
          <w:p w:rsidR="0065330B" w:rsidRDefault="008F7003">
            <w:pPr>
              <w:pStyle w:val="TableParagraph"/>
              <w:spacing w:line="246" w:lineRule="exact"/>
              <w:ind w:left="104"/>
            </w:pPr>
            <w:r>
              <w:t>В</w:t>
            </w:r>
            <w:r>
              <w:rPr>
                <w:spacing w:val="72"/>
                <w:w w:val="150"/>
              </w:rPr>
              <w:t xml:space="preserve"> </w:t>
            </w:r>
            <w:r>
              <w:rPr>
                <w:spacing w:val="-2"/>
              </w:rPr>
              <w:t>соответствии</w:t>
            </w:r>
          </w:p>
          <w:p w:rsidR="0065330B" w:rsidRDefault="008F7003">
            <w:pPr>
              <w:pStyle w:val="TableParagraph"/>
              <w:tabs>
                <w:tab w:val="left" w:pos="643"/>
              </w:tabs>
              <w:spacing w:line="252" w:lineRule="exact"/>
              <w:ind w:left="104" w:right="93"/>
            </w:pPr>
            <w:r>
              <w:rPr>
                <w:spacing w:val="-10"/>
              </w:rPr>
              <w:t>с</w:t>
            </w:r>
            <w:r>
              <w:tab/>
            </w:r>
            <w:r>
              <w:rPr>
                <w:spacing w:val="-2"/>
              </w:rPr>
              <w:t>условиями договора</w:t>
            </w:r>
          </w:p>
        </w:tc>
        <w:tc>
          <w:tcPr>
            <w:tcW w:w="2713" w:type="dxa"/>
            <w:vMerge/>
            <w:tcBorders>
              <w:top w:val="nil"/>
            </w:tcBorders>
          </w:tcPr>
          <w:p w:rsidR="0065330B" w:rsidRDefault="0065330B">
            <w:pPr>
              <w:rPr>
                <w:sz w:val="2"/>
                <w:szCs w:val="2"/>
              </w:rPr>
            </w:pPr>
          </w:p>
        </w:tc>
      </w:tr>
      <w:tr w:rsidR="0065330B">
        <w:trPr>
          <w:trHeight w:val="2783"/>
        </w:trPr>
        <w:tc>
          <w:tcPr>
            <w:tcW w:w="476" w:type="dxa"/>
            <w:vMerge/>
            <w:tcBorders>
              <w:top w:val="nil"/>
            </w:tcBorders>
          </w:tcPr>
          <w:p w:rsidR="0065330B" w:rsidRDefault="0065330B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vMerge/>
            <w:tcBorders>
              <w:top w:val="nil"/>
            </w:tcBorders>
          </w:tcPr>
          <w:p w:rsidR="0065330B" w:rsidRDefault="0065330B">
            <w:pPr>
              <w:rPr>
                <w:sz w:val="2"/>
                <w:szCs w:val="2"/>
              </w:rPr>
            </w:pPr>
          </w:p>
        </w:tc>
        <w:tc>
          <w:tcPr>
            <w:tcW w:w="2274" w:type="dxa"/>
            <w:vMerge/>
            <w:tcBorders>
              <w:top w:val="nil"/>
            </w:tcBorders>
          </w:tcPr>
          <w:p w:rsidR="0065330B" w:rsidRDefault="0065330B">
            <w:pPr>
              <w:rPr>
                <w:sz w:val="2"/>
                <w:szCs w:val="2"/>
              </w:rPr>
            </w:pPr>
          </w:p>
        </w:tc>
        <w:tc>
          <w:tcPr>
            <w:tcW w:w="3006" w:type="dxa"/>
          </w:tcPr>
          <w:p w:rsidR="0065330B" w:rsidRDefault="008F7003">
            <w:pPr>
              <w:pStyle w:val="TableParagraph"/>
              <w:tabs>
                <w:tab w:val="left" w:pos="2051"/>
              </w:tabs>
              <w:ind w:right="87"/>
              <w:jc w:val="both"/>
            </w:pPr>
            <w:r>
              <w:rPr>
                <w:b/>
                <w:color w:val="538DD3"/>
              </w:rPr>
              <w:t>6.3</w:t>
            </w:r>
            <w:r>
              <w:t>.</w:t>
            </w:r>
            <w:r>
              <w:rPr>
                <w:spacing w:val="-11"/>
              </w:rPr>
              <w:t xml:space="preserve"> </w:t>
            </w:r>
            <w:r>
              <w:t>Выполнение</w:t>
            </w:r>
            <w:r>
              <w:rPr>
                <w:spacing w:val="40"/>
              </w:rPr>
              <w:t xml:space="preserve"> </w:t>
            </w:r>
            <w:r>
              <w:t xml:space="preserve">заявителем, </w:t>
            </w:r>
            <w:r>
              <w:rPr>
                <w:spacing w:val="-2"/>
              </w:rPr>
              <w:t>мощность</w:t>
            </w:r>
            <w:r>
              <w:tab/>
            </w:r>
            <w:r>
              <w:rPr>
                <w:spacing w:val="-2"/>
              </w:rPr>
              <w:t>которого перераспределяется,</w:t>
            </w:r>
          </w:p>
          <w:p w:rsidR="0065330B" w:rsidRDefault="008F7003">
            <w:pPr>
              <w:pStyle w:val="TableParagraph"/>
              <w:tabs>
                <w:tab w:val="left" w:pos="2668"/>
              </w:tabs>
              <w:spacing w:line="252" w:lineRule="exact"/>
            </w:pPr>
            <w:r>
              <w:rPr>
                <w:spacing w:val="-2"/>
              </w:rPr>
              <w:t>мероприятий</w:t>
            </w:r>
            <w:r>
              <w:tab/>
            </w:r>
            <w:r>
              <w:rPr>
                <w:spacing w:val="-5"/>
              </w:rPr>
              <w:t>по</w:t>
            </w:r>
          </w:p>
          <w:p w:rsidR="0065330B" w:rsidRDefault="008F7003">
            <w:pPr>
              <w:pStyle w:val="TableParagraph"/>
              <w:tabs>
                <w:tab w:val="left" w:pos="1938"/>
              </w:tabs>
              <w:ind w:right="87"/>
            </w:pPr>
            <w:r>
              <w:rPr>
                <w:spacing w:val="-2"/>
              </w:rPr>
              <w:t>уменьшению</w:t>
            </w:r>
            <w:r>
              <w:tab/>
            </w:r>
            <w:r>
              <w:rPr>
                <w:spacing w:val="-2"/>
              </w:rPr>
              <w:t xml:space="preserve">мощности </w:t>
            </w:r>
            <w:proofErr w:type="spellStart"/>
            <w:r>
              <w:rPr>
                <w:spacing w:val="-2"/>
              </w:rPr>
              <w:t>энергопринимающих</w:t>
            </w:r>
            <w:proofErr w:type="spellEnd"/>
            <w:r>
              <w:rPr>
                <w:spacing w:val="-2"/>
              </w:rPr>
              <w:t xml:space="preserve"> </w:t>
            </w:r>
            <w:r>
              <w:t>устройств</w:t>
            </w:r>
            <w:r>
              <w:rPr>
                <w:spacing w:val="40"/>
              </w:rPr>
              <w:t xml:space="preserve"> </w:t>
            </w:r>
            <w:r>
              <w:t>в</w:t>
            </w:r>
            <w:r>
              <w:rPr>
                <w:spacing w:val="40"/>
              </w:rPr>
              <w:t xml:space="preserve"> </w:t>
            </w:r>
            <w:r>
              <w:t>соответствии</w:t>
            </w:r>
            <w:r>
              <w:rPr>
                <w:spacing w:val="40"/>
              </w:rPr>
              <w:t xml:space="preserve"> </w:t>
            </w:r>
            <w:r>
              <w:t>с техническими условиями</w:t>
            </w:r>
          </w:p>
        </w:tc>
        <w:tc>
          <w:tcPr>
            <w:tcW w:w="1909" w:type="dxa"/>
          </w:tcPr>
          <w:p w:rsidR="0065330B" w:rsidRDefault="0065330B">
            <w:pPr>
              <w:pStyle w:val="TableParagraph"/>
              <w:ind w:left="0"/>
            </w:pPr>
          </w:p>
        </w:tc>
        <w:tc>
          <w:tcPr>
            <w:tcW w:w="1766" w:type="dxa"/>
          </w:tcPr>
          <w:p w:rsidR="0065330B" w:rsidRDefault="008F7003">
            <w:pPr>
              <w:pStyle w:val="TableParagraph"/>
              <w:ind w:left="104"/>
            </w:pPr>
            <w:r>
              <w:t>До</w:t>
            </w:r>
            <w:r>
              <w:rPr>
                <w:spacing w:val="80"/>
              </w:rPr>
              <w:t xml:space="preserve"> </w:t>
            </w:r>
            <w:r>
              <w:t xml:space="preserve">завершения </w:t>
            </w:r>
            <w:r>
              <w:rPr>
                <w:spacing w:val="-2"/>
              </w:rPr>
              <w:t>срока</w:t>
            </w:r>
          </w:p>
          <w:p w:rsidR="0065330B" w:rsidRDefault="008F7003">
            <w:pPr>
              <w:pStyle w:val="TableParagraph"/>
              <w:tabs>
                <w:tab w:val="left" w:pos="1015"/>
              </w:tabs>
              <w:ind w:left="104" w:right="91"/>
            </w:pPr>
            <w:r>
              <w:rPr>
                <w:spacing w:val="-2"/>
              </w:rPr>
              <w:t xml:space="preserve">осуществления </w:t>
            </w:r>
            <w:r>
              <w:t>мероприятий</w:t>
            </w:r>
            <w:r>
              <w:rPr>
                <w:spacing w:val="-2"/>
              </w:rPr>
              <w:t xml:space="preserve"> </w:t>
            </w:r>
            <w:r>
              <w:t xml:space="preserve">по </w:t>
            </w:r>
            <w:r>
              <w:rPr>
                <w:spacing w:val="-2"/>
              </w:rPr>
              <w:t xml:space="preserve">присоединению </w:t>
            </w:r>
            <w:proofErr w:type="spellStart"/>
            <w:r>
              <w:rPr>
                <w:spacing w:val="-2"/>
              </w:rPr>
              <w:t>энергопринима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4"/>
              </w:rPr>
              <w:t>ющих</w:t>
            </w:r>
            <w:proofErr w:type="spellEnd"/>
            <w:r>
              <w:rPr>
                <w:spacing w:val="80"/>
              </w:rPr>
              <w:t xml:space="preserve"> </w:t>
            </w:r>
            <w:r>
              <w:t>устройств</w:t>
            </w:r>
            <w:r>
              <w:rPr>
                <w:spacing w:val="18"/>
              </w:rPr>
              <w:t xml:space="preserve"> </w:t>
            </w:r>
            <w:r>
              <w:t xml:space="preserve">лица, </w:t>
            </w:r>
            <w:r>
              <w:rPr>
                <w:spacing w:val="-10"/>
              </w:rPr>
              <w:t>в</w:t>
            </w:r>
            <w:r>
              <w:tab/>
            </w:r>
            <w:r>
              <w:rPr>
                <w:spacing w:val="-2"/>
              </w:rPr>
              <w:t>пользу</w:t>
            </w:r>
          </w:p>
          <w:p w:rsidR="0065330B" w:rsidRDefault="008F7003">
            <w:pPr>
              <w:pStyle w:val="TableParagraph"/>
              <w:ind w:left="104"/>
            </w:pPr>
            <w:r>
              <w:rPr>
                <w:spacing w:val="-2"/>
              </w:rPr>
              <w:t>которого</w:t>
            </w:r>
          </w:p>
          <w:p w:rsidR="0065330B" w:rsidRDefault="008F7003">
            <w:pPr>
              <w:pStyle w:val="TableParagraph"/>
              <w:spacing w:line="238" w:lineRule="exact"/>
              <w:ind w:left="104"/>
            </w:pPr>
            <w:proofErr w:type="spellStart"/>
            <w:r>
              <w:rPr>
                <w:spacing w:val="-2"/>
              </w:rPr>
              <w:t>перераспределя</w:t>
            </w:r>
            <w:proofErr w:type="spellEnd"/>
          </w:p>
        </w:tc>
        <w:tc>
          <w:tcPr>
            <w:tcW w:w="2713" w:type="dxa"/>
            <w:vMerge/>
            <w:tcBorders>
              <w:top w:val="nil"/>
            </w:tcBorders>
          </w:tcPr>
          <w:p w:rsidR="0065330B" w:rsidRDefault="0065330B">
            <w:pPr>
              <w:rPr>
                <w:sz w:val="2"/>
                <w:szCs w:val="2"/>
              </w:rPr>
            </w:pPr>
          </w:p>
        </w:tc>
      </w:tr>
    </w:tbl>
    <w:p w:rsidR="0065330B" w:rsidRDefault="0065330B">
      <w:pPr>
        <w:rPr>
          <w:sz w:val="2"/>
          <w:szCs w:val="2"/>
        </w:rPr>
        <w:sectPr w:rsidR="0065330B">
          <w:type w:val="continuous"/>
          <w:pgSz w:w="16840" w:h="11910" w:orient="landscape"/>
          <w:pgMar w:top="1100" w:right="740" w:bottom="779" w:left="14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476"/>
        <w:gridCol w:w="2216"/>
        <w:gridCol w:w="2274"/>
        <w:gridCol w:w="3006"/>
        <w:gridCol w:w="1909"/>
        <w:gridCol w:w="1766"/>
        <w:gridCol w:w="2713"/>
      </w:tblGrid>
      <w:tr w:rsidR="0065330B">
        <w:trPr>
          <w:trHeight w:val="537"/>
        </w:trPr>
        <w:tc>
          <w:tcPr>
            <w:tcW w:w="476" w:type="dxa"/>
            <w:tcBorders>
              <w:top w:val="nil"/>
              <w:bottom w:val="single" w:sz="4" w:space="0" w:color="4F81BC"/>
              <w:right w:val="nil"/>
            </w:tcBorders>
            <w:shd w:val="clear" w:color="auto" w:fill="4F81BC"/>
          </w:tcPr>
          <w:p w:rsidR="0065330B" w:rsidRDefault="008F7003">
            <w:pPr>
              <w:pStyle w:val="TableParagraph"/>
              <w:spacing w:before="20"/>
              <w:ind w:left="124"/>
              <w:rPr>
                <w:b/>
              </w:rPr>
            </w:pPr>
            <w:r>
              <w:rPr>
                <w:b/>
                <w:color w:val="FFFFFF"/>
                <w:spacing w:val="-10"/>
              </w:rPr>
              <w:lastRenderedPageBreak/>
              <w:t>№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4F81BC"/>
              <w:right w:val="nil"/>
            </w:tcBorders>
            <w:shd w:val="clear" w:color="auto" w:fill="4F81BC"/>
          </w:tcPr>
          <w:p w:rsidR="0065330B" w:rsidRDefault="008F7003">
            <w:pPr>
              <w:pStyle w:val="TableParagraph"/>
              <w:spacing w:before="20"/>
              <w:ind w:left="10"/>
              <w:jc w:val="center"/>
              <w:rPr>
                <w:b/>
              </w:rPr>
            </w:pPr>
            <w:r>
              <w:rPr>
                <w:b/>
                <w:color w:val="FFFFFF"/>
                <w:spacing w:val="-4"/>
              </w:rPr>
              <w:t>Этап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4F81BC"/>
              <w:right w:val="nil"/>
            </w:tcBorders>
            <w:shd w:val="clear" w:color="auto" w:fill="4F81BC"/>
          </w:tcPr>
          <w:p w:rsidR="0065330B" w:rsidRDefault="008F7003">
            <w:pPr>
              <w:pStyle w:val="TableParagraph"/>
              <w:spacing w:before="20"/>
              <w:ind w:left="423"/>
              <w:rPr>
                <w:b/>
              </w:rPr>
            </w:pPr>
            <w:r>
              <w:rPr>
                <w:b/>
                <w:color w:val="FFFFFF"/>
              </w:rPr>
              <w:t>Условие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этапа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4F81BC"/>
              <w:right w:val="nil"/>
            </w:tcBorders>
            <w:shd w:val="clear" w:color="auto" w:fill="4F81BC"/>
          </w:tcPr>
          <w:p w:rsidR="0065330B" w:rsidRDefault="008F7003">
            <w:pPr>
              <w:pStyle w:val="TableParagraph"/>
              <w:spacing w:before="20"/>
              <w:ind w:left="898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Содержание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4F81BC"/>
              <w:right w:val="nil"/>
            </w:tcBorders>
            <w:shd w:val="clear" w:color="auto" w:fill="4F81BC"/>
          </w:tcPr>
          <w:p w:rsidR="0065330B" w:rsidRDefault="008F7003">
            <w:pPr>
              <w:pStyle w:val="TableParagraph"/>
              <w:spacing w:before="20" w:line="252" w:lineRule="exact"/>
              <w:ind w:left="14" w:right="4"/>
              <w:jc w:val="center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Форма</w:t>
            </w:r>
          </w:p>
          <w:p w:rsidR="0065330B" w:rsidRDefault="008F7003">
            <w:pPr>
              <w:pStyle w:val="TableParagraph"/>
              <w:spacing w:line="244" w:lineRule="exact"/>
              <w:ind w:left="14"/>
              <w:jc w:val="center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предоставления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4F81BC"/>
              <w:right w:val="nil"/>
            </w:tcBorders>
            <w:shd w:val="clear" w:color="auto" w:fill="4F81BC"/>
          </w:tcPr>
          <w:p w:rsidR="0065330B" w:rsidRDefault="008F7003">
            <w:pPr>
              <w:pStyle w:val="TableParagraph"/>
              <w:spacing w:before="13" w:line="252" w:lineRule="exact"/>
              <w:ind w:left="296" w:firstLine="331"/>
              <w:rPr>
                <w:b/>
              </w:rPr>
            </w:pPr>
            <w:r>
              <w:rPr>
                <w:b/>
                <w:color w:val="FFFFFF"/>
                <w:spacing w:val="-4"/>
              </w:rPr>
              <w:t xml:space="preserve">Срок </w:t>
            </w:r>
            <w:r>
              <w:rPr>
                <w:b/>
                <w:color w:val="FFFFFF"/>
                <w:spacing w:val="-2"/>
              </w:rPr>
              <w:t>исполнения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4F81BC"/>
            </w:tcBorders>
            <w:shd w:val="clear" w:color="auto" w:fill="4F81BC"/>
          </w:tcPr>
          <w:p w:rsidR="0065330B" w:rsidRDefault="008F7003">
            <w:pPr>
              <w:pStyle w:val="TableParagraph"/>
              <w:spacing w:before="13" w:line="252" w:lineRule="exact"/>
              <w:ind w:left="686" w:hanging="502"/>
              <w:rPr>
                <w:b/>
              </w:rPr>
            </w:pPr>
            <w:r>
              <w:rPr>
                <w:b/>
                <w:color w:val="FFFFFF"/>
              </w:rPr>
              <w:t>Ссылка</w:t>
            </w:r>
            <w:r>
              <w:rPr>
                <w:b/>
                <w:color w:val="FFFFFF"/>
                <w:spacing w:val="-14"/>
              </w:rPr>
              <w:t xml:space="preserve"> </w:t>
            </w:r>
            <w:r>
              <w:rPr>
                <w:b/>
                <w:color w:val="FFFFFF"/>
              </w:rPr>
              <w:t>на</w:t>
            </w:r>
            <w:r>
              <w:rPr>
                <w:b/>
                <w:color w:val="FFFFFF"/>
                <w:spacing w:val="-14"/>
              </w:rPr>
              <w:t xml:space="preserve"> </w:t>
            </w:r>
            <w:r>
              <w:rPr>
                <w:b/>
                <w:color w:val="FFFFFF"/>
              </w:rPr>
              <w:t>нормативно правовой акт</w:t>
            </w:r>
          </w:p>
        </w:tc>
      </w:tr>
      <w:tr w:rsidR="0065330B">
        <w:trPr>
          <w:trHeight w:val="685"/>
        </w:trPr>
        <w:tc>
          <w:tcPr>
            <w:tcW w:w="476" w:type="dxa"/>
            <w:vMerge w:val="restart"/>
            <w:tcBorders>
              <w:top w:val="single" w:sz="4" w:space="0" w:color="4F81BC"/>
            </w:tcBorders>
          </w:tcPr>
          <w:p w:rsidR="0065330B" w:rsidRDefault="0065330B">
            <w:pPr>
              <w:pStyle w:val="TableParagraph"/>
              <w:ind w:left="0"/>
            </w:pPr>
          </w:p>
        </w:tc>
        <w:tc>
          <w:tcPr>
            <w:tcW w:w="2216" w:type="dxa"/>
            <w:vMerge w:val="restart"/>
            <w:tcBorders>
              <w:top w:val="single" w:sz="4" w:space="0" w:color="4F81BC"/>
            </w:tcBorders>
          </w:tcPr>
          <w:p w:rsidR="0065330B" w:rsidRDefault="0065330B">
            <w:pPr>
              <w:pStyle w:val="TableParagraph"/>
              <w:ind w:left="0"/>
            </w:pPr>
          </w:p>
        </w:tc>
        <w:tc>
          <w:tcPr>
            <w:tcW w:w="2274" w:type="dxa"/>
            <w:vMerge w:val="restart"/>
            <w:tcBorders>
              <w:top w:val="double" w:sz="4" w:space="0" w:color="4F81BC"/>
            </w:tcBorders>
          </w:tcPr>
          <w:p w:rsidR="0065330B" w:rsidRDefault="0065330B">
            <w:pPr>
              <w:pStyle w:val="TableParagraph"/>
              <w:ind w:left="0"/>
            </w:pPr>
          </w:p>
        </w:tc>
        <w:tc>
          <w:tcPr>
            <w:tcW w:w="3006" w:type="dxa"/>
            <w:tcBorders>
              <w:top w:val="double" w:sz="4" w:space="0" w:color="4F81BC"/>
            </w:tcBorders>
          </w:tcPr>
          <w:p w:rsidR="0065330B" w:rsidRDefault="0065330B">
            <w:pPr>
              <w:pStyle w:val="TableParagraph"/>
              <w:ind w:left="0"/>
            </w:pPr>
          </w:p>
        </w:tc>
        <w:tc>
          <w:tcPr>
            <w:tcW w:w="1909" w:type="dxa"/>
            <w:tcBorders>
              <w:top w:val="double" w:sz="4" w:space="0" w:color="4F81BC"/>
            </w:tcBorders>
          </w:tcPr>
          <w:p w:rsidR="0065330B" w:rsidRDefault="0065330B">
            <w:pPr>
              <w:pStyle w:val="TableParagraph"/>
              <w:ind w:left="0"/>
            </w:pPr>
          </w:p>
        </w:tc>
        <w:tc>
          <w:tcPr>
            <w:tcW w:w="1766" w:type="dxa"/>
            <w:tcBorders>
              <w:top w:val="double" w:sz="4" w:space="0" w:color="4F81BC"/>
            </w:tcBorders>
          </w:tcPr>
          <w:p w:rsidR="0065330B" w:rsidRDefault="008F7003">
            <w:pPr>
              <w:pStyle w:val="TableParagraph"/>
              <w:spacing w:line="237" w:lineRule="exact"/>
              <w:ind w:left="104"/>
            </w:pPr>
            <w:proofErr w:type="spellStart"/>
            <w:r>
              <w:t>ется</w:t>
            </w:r>
            <w:proofErr w:type="spellEnd"/>
            <w:r>
              <w:t xml:space="preserve"> </w:t>
            </w:r>
            <w:r>
              <w:rPr>
                <w:spacing w:val="-2"/>
              </w:rPr>
              <w:t>мощность</w:t>
            </w:r>
          </w:p>
        </w:tc>
        <w:tc>
          <w:tcPr>
            <w:tcW w:w="2713" w:type="dxa"/>
            <w:tcBorders>
              <w:top w:val="double" w:sz="4" w:space="0" w:color="4F81BC"/>
            </w:tcBorders>
          </w:tcPr>
          <w:p w:rsidR="0065330B" w:rsidRDefault="0065330B">
            <w:pPr>
              <w:pStyle w:val="TableParagraph"/>
              <w:ind w:left="0"/>
            </w:pPr>
          </w:p>
        </w:tc>
      </w:tr>
      <w:tr w:rsidR="0065330B">
        <w:trPr>
          <w:trHeight w:val="1263"/>
        </w:trPr>
        <w:tc>
          <w:tcPr>
            <w:tcW w:w="476" w:type="dxa"/>
            <w:vMerge/>
            <w:tcBorders>
              <w:top w:val="nil"/>
            </w:tcBorders>
          </w:tcPr>
          <w:p w:rsidR="0065330B" w:rsidRDefault="0065330B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vMerge/>
            <w:tcBorders>
              <w:top w:val="nil"/>
            </w:tcBorders>
          </w:tcPr>
          <w:p w:rsidR="0065330B" w:rsidRDefault="0065330B">
            <w:pPr>
              <w:rPr>
                <w:sz w:val="2"/>
                <w:szCs w:val="2"/>
              </w:rPr>
            </w:pPr>
          </w:p>
        </w:tc>
        <w:tc>
          <w:tcPr>
            <w:tcW w:w="2274" w:type="dxa"/>
            <w:vMerge/>
            <w:tcBorders>
              <w:top w:val="nil"/>
            </w:tcBorders>
          </w:tcPr>
          <w:p w:rsidR="0065330B" w:rsidRDefault="0065330B">
            <w:pPr>
              <w:rPr>
                <w:sz w:val="2"/>
                <w:szCs w:val="2"/>
              </w:rPr>
            </w:pPr>
          </w:p>
        </w:tc>
        <w:tc>
          <w:tcPr>
            <w:tcW w:w="3006" w:type="dxa"/>
          </w:tcPr>
          <w:p w:rsidR="0065330B" w:rsidRDefault="008F7003">
            <w:pPr>
              <w:pStyle w:val="TableParagraph"/>
              <w:ind w:right="132"/>
            </w:pPr>
            <w:r>
              <w:rPr>
                <w:b/>
                <w:color w:val="538DD3"/>
              </w:rPr>
              <w:t>6.4</w:t>
            </w:r>
            <w:r>
              <w:t>.</w:t>
            </w:r>
            <w:r>
              <w:rPr>
                <w:spacing w:val="-14"/>
              </w:rPr>
              <w:t xml:space="preserve"> </w:t>
            </w:r>
            <w:r>
              <w:t>Выполнение</w:t>
            </w:r>
            <w:r>
              <w:rPr>
                <w:spacing w:val="-14"/>
              </w:rPr>
              <w:t xml:space="preserve"> </w:t>
            </w:r>
            <w:r>
              <w:t>заявителем, в пользу которого</w:t>
            </w:r>
          </w:p>
          <w:p w:rsidR="0065330B" w:rsidRDefault="008F7003">
            <w:pPr>
              <w:pStyle w:val="TableParagraph"/>
              <w:ind w:right="534"/>
            </w:pPr>
            <w:r>
              <w:rPr>
                <w:spacing w:val="-2"/>
              </w:rPr>
              <w:t xml:space="preserve">перераспределяется </w:t>
            </w:r>
            <w:r>
              <w:t>мощность,</w:t>
            </w:r>
            <w:r>
              <w:rPr>
                <w:spacing w:val="-14"/>
              </w:rPr>
              <w:t xml:space="preserve"> </w:t>
            </w:r>
            <w:r>
              <w:t>мероприятий,</w:t>
            </w:r>
          </w:p>
          <w:p w:rsidR="0065330B" w:rsidRDefault="008F7003">
            <w:pPr>
              <w:pStyle w:val="TableParagraph"/>
              <w:spacing w:line="238" w:lineRule="exact"/>
            </w:pPr>
            <w:r>
              <w:t>предусмотренных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договором</w:t>
            </w:r>
          </w:p>
        </w:tc>
        <w:tc>
          <w:tcPr>
            <w:tcW w:w="1909" w:type="dxa"/>
          </w:tcPr>
          <w:p w:rsidR="0065330B" w:rsidRDefault="0065330B">
            <w:pPr>
              <w:pStyle w:val="TableParagraph"/>
              <w:ind w:left="0"/>
            </w:pPr>
          </w:p>
        </w:tc>
        <w:tc>
          <w:tcPr>
            <w:tcW w:w="1766" w:type="dxa"/>
          </w:tcPr>
          <w:p w:rsidR="0065330B" w:rsidRDefault="008F7003">
            <w:pPr>
              <w:pStyle w:val="TableParagraph"/>
              <w:ind w:left="104" w:right="91"/>
              <w:jc w:val="both"/>
            </w:pPr>
            <w:r>
              <w:t xml:space="preserve">В соответствии с условиями </w:t>
            </w:r>
            <w:r>
              <w:rPr>
                <w:spacing w:val="-2"/>
              </w:rPr>
              <w:t>договора</w:t>
            </w:r>
          </w:p>
        </w:tc>
        <w:tc>
          <w:tcPr>
            <w:tcW w:w="2713" w:type="dxa"/>
          </w:tcPr>
          <w:p w:rsidR="0065330B" w:rsidRDefault="0065330B">
            <w:pPr>
              <w:pStyle w:val="TableParagraph"/>
              <w:ind w:left="0"/>
            </w:pPr>
          </w:p>
        </w:tc>
      </w:tr>
      <w:tr w:rsidR="0065330B">
        <w:trPr>
          <w:trHeight w:val="2277"/>
        </w:trPr>
        <w:tc>
          <w:tcPr>
            <w:tcW w:w="476" w:type="dxa"/>
            <w:vMerge/>
            <w:tcBorders>
              <w:top w:val="nil"/>
            </w:tcBorders>
          </w:tcPr>
          <w:p w:rsidR="0065330B" w:rsidRDefault="0065330B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vMerge/>
            <w:tcBorders>
              <w:top w:val="nil"/>
            </w:tcBorders>
          </w:tcPr>
          <w:p w:rsidR="0065330B" w:rsidRDefault="0065330B">
            <w:pPr>
              <w:rPr>
                <w:sz w:val="2"/>
                <w:szCs w:val="2"/>
              </w:rPr>
            </w:pPr>
          </w:p>
        </w:tc>
        <w:tc>
          <w:tcPr>
            <w:tcW w:w="2274" w:type="dxa"/>
            <w:vMerge/>
            <w:tcBorders>
              <w:top w:val="nil"/>
            </w:tcBorders>
          </w:tcPr>
          <w:p w:rsidR="0065330B" w:rsidRDefault="0065330B">
            <w:pPr>
              <w:rPr>
                <w:sz w:val="2"/>
                <w:szCs w:val="2"/>
              </w:rPr>
            </w:pPr>
          </w:p>
        </w:tc>
        <w:tc>
          <w:tcPr>
            <w:tcW w:w="3006" w:type="dxa"/>
          </w:tcPr>
          <w:p w:rsidR="0065330B" w:rsidRDefault="008F7003">
            <w:pPr>
              <w:pStyle w:val="TableParagraph"/>
              <w:spacing w:line="247" w:lineRule="exact"/>
            </w:pPr>
            <w:r>
              <w:rPr>
                <w:b/>
                <w:color w:val="538DD3"/>
              </w:rPr>
              <w:t>6.5</w:t>
            </w:r>
            <w:r>
              <w:t xml:space="preserve">. </w:t>
            </w:r>
            <w:r>
              <w:rPr>
                <w:spacing w:val="-2"/>
              </w:rPr>
              <w:t>Направление</w:t>
            </w:r>
          </w:p>
          <w:p w:rsidR="0065330B" w:rsidRDefault="008F7003">
            <w:pPr>
              <w:pStyle w:val="TableParagraph"/>
              <w:tabs>
                <w:tab w:val="left" w:pos="1612"/>
                <w:tab w:val="left" w:pos="1660"/>
                <w:tab w:val="left" w:pos="2049"/>
                <w:tab w:val="left" w:pos="2176"/>
                <w:tab w:val="left" w:pos="2795"/>
              </w:tabs>
              <w:spacing w:before="1"/>
              <w:ind w:right="87"/>
            </w:pPr>
            <w:r>
              <w:t>уведомления</w:t>
            </w:r>
            <w:r>
              <w:rPr>
                <w:spacing w:val="80"/>
              </w:rPr>
              <w:t xml:space="preserve"> </w:t>
            </w:r>
            <w:r>
              <w:t>заявителем,</w:t>
            </w:r>
            <w:r>
              <w:rPr>
                <w:spacing w:val="80"/>
              </w:rPr>
              <w:t xml:space="preserve"> </w:t>
            </w:r>
            <w:r>
              <w:t xml:space="preserve">в </w:t>
            </w:r>
            <w:r>
              <w:rPr>
                <w:spacing w:val="-2"/>
              </w:rPr>
              <w:t>пользу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которого перераспределяется мощность,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 xml:space="preserve">сетевой </w:t>
            </w:r>
            <w:r>
              <w:t>организации</w:t>
            </w:r>
            <w:r>
              <w:rPr>
                <w:spacing w:val="80"/>
              </w:rPr>
              <w:t xml:space="preserve"> </w:t>
            </w:r>
            <w:r>
              <w:t>о</w:t>
            </w:r>
            <w:r>
              <w:rPr>
                <w:spacing w:val="80"/>
              </w:rPr>
              <w:t xml:space="preserve"> </w:t>
            </w:r>
            <w:r>
              <w:t xml:space="preserve">выполнении </w:t>
            </w:r>
            <w:r>
              <w:rPr>
                <w:spacing w:val="-2"/>
              </w:rPr>
              <w:t>технических</w:t>
            </w:r>
            <w:r>
              <w:tab/>
            </w:r>
            <w:r>
              <w:tab/>
            </w:r>
            <w:r>
              <w:rPr>
                <w:spacing w:val="-2"/>
              </w:rPr>
              <w:t>условий</w:t>
            </w:r>
            <w:r>
              <w:tab/>
            </w:r>
            <w:r>
              <w:rPr>
                <w:spacing w:val="-10"/>
              </w:rPr>
              <w:t xml:space="preserve">с </w:t>
            </w:r>
            <w:r>
              <w:rPr>
                <w:spacing w:val="-2"/>
              </w:rPr>
              <w:t>пакетом</w:t>
            </w:r>
            <w:r>
              <w:tab/>
            </w:r>
            <w:r>
              <w:rPr>
                <w:spacing w:val="-2"/>
              </w:rPr>
              <w:t>необходимых</w:t>
            </w:r>
          </w:p>
          <w:p w:rsidR="0065330B" w:rsidRDefault="008F7003">
            <w:pPr>
              <w:pStyle w:val="TableParagraph"/>
              <w:spacing w:line="238" w:lineRule="exact"/>
            </w:pPr>
            <w:r>
              <w:rPr>
                <w:spacing w:val="-2"/>
              </w:rPr>
              <w:t>документов</w:t>
            </w:r>
          </w:p>
        </w:tc>
        <w:tc>
          <w:tcPr>
            <w:tcW w:w="1909" w:type="dxa"/>
          </w:tcPr>
          <w:p w:rsidR="0065330B" w:rsidRDefault="008F7003">
            <w:pPr>
              <w:pStyle w:val="TableParagraph"/>
              <w:spacing w:line="247" w:lineRule="exact"/>
            </w:pPr>
            <w:r>
              <w:rPr>
                <w:spacing w:val="-2"/>
              </w:rPr>
              <w:t>Письменное</w:t>
            </w:r>
          </w:p>
          <w:p w:rsidR="0065330B" w:rsidRDefault="008F7003">
            <w:pPr>
              <w:pStyle w:val="TableParagraph"/>
              <w:tabs>
                <w:tab w:val="left" w:pos="1688"/>
              </w:tabs>
              <w:spacing w:before="1"/>
              <w:ind w:right="88"/>
            </w:pPr>
            <w:r>
              <w:rPr>
                <w:spacing w:val="-2"/>
              </w:rPr>
              <w:t>уведомление</w:t>
            </w:r>
            <w:r>
              <w:tab/>
            </w:r>
            <w:r>
              <w:rPr>
                <w:spacing w:val="-10"/>
              </w:rPr>
              <w:t xml:space="preserve">о </w:t>
            </w:r>
            <w:r>
              <w:rPr>
                <w:spacing w:val="-2"/>
              </w:rPr>
              <w:t>выполнении технических условий</w:t>
            </w:r>
            <w:r>
              <w:tab/>
            </w:r>
            <w:r>
              <w:rPr>
                <w:spacing w:val="-46"/>
              </w:rPr>
              <w:t xml:space="preserve"> </w:t>
            </w:r>
            <w:r>
              <w:rPr>
                <w:spacing w:val="-6"/>
              </w:rPr>
              <w:t xml:space="preserve">с </w:t>
            </w:r>
            <w:r>
              <w:rPr>
                <w:spacing w:val="-2"/>
              </w:rPr>
              <w:t>приложением</w:t>
            </w:r>
          </w:p>
          <w:p w:rsidR="0065330B" w:rsidRDefault="008F7003">
            <w:pPr>
              <w:pStyle w:val="TableParagraph"/>
            </w:pPr>
            <w:r>
              <w:rPr>
                <w:spacing w:val="-2"/>
              </w:rPr>
              <w:t>необходимых документов</w:t>
            </w:r>
          </w:p>
        </w:tc>
        <w:tc>
          <w:tcPr>
            <w:tcW w:w="1766" w:type="dxa"/>
          </w:tcPr>
          <w:p w:rsidR="0065330B" w:rsidRDefault="008F7003">
            <w:pPr>
              <w:pStyle w:val="TableParagraph"/>
              <w:ind w:left="104"/>
            </w:pPr>
            <w:r>
              <w:rPr>
                <w:spacing w:val="-2"/>
              </w:rPr>
              <w:t>После выполнения технических условий</w:t>
            </w:r>
          </w:p>
        </w:tc>
        <w:tc>
          <w:tcPr>
            <w:tcW w:w="2713" w:type="dxa"/>
          </w:tcPr>
          <w:p w:rsidR="0065330B" w:rsidRDefault="008F7003">
            <w:pPr>
              <w:pStyle w:val="TableParagraph"/>
              <w:spacing w:line="242" w:lineRule="auto"/>
              <w:ind w:left="83" w:hanging="15"/>
            </w:pPr>
            <w:r>
              <w:t>Пункты</w:t>
            </w:r>
            <w:r>
              <w:rPr>
                <w:spacing w:val="80"/>
              </w:rPr>
              <w:t xml:space="preserve"> </w:t>
            </w:r>
            <w:r>
              <w:t>85,</w:t>
            </w:r>
            <w:r>
              <w:rPr>
                <w:spacing w:val="80"/>
              </w:rPr>
              <w:t xml:space="preserve"> </w:t>
            </w:r>
            <w:r>
              <w:t>86</w:t>
            </w:r>
            <w:r>
              <w:rPr>
                <w:spacing w:val="80"/>
              </w:rPr>
              <w:t xml:space="preserve"> </w:t>
            </w:r>
            <w:r>
              <w:t xml:space="preserve">Правил </w:t>
            </w:r>
            <w:r>
              <w:rPr>
                <w:spacing w:val="-2"/>
              </w:rPr>
              <w:t>технологического</w:t>
            </w:r>
          </w:p>
          <w:p w:rsidR="0065330B" w:rsidRDefault="008F7003">
            <w:pPr>
              <w:pStyle w:val="TableParagraph"/>
              <w:tabs>
                <w:tab w:val="left" w:pos="1314"/>
              </w:tabs>
              <w:ind w:left="83" w:right="94"/>
            </w:pPr>
            <w:r>
              <w:rPr>
                <w:spacing w:val="-2"/>
              </w:rPr>
              <w:t xml:space="preserve">присоединения </w:t>
            </w:r>
            <w:proofErr w:type="spellStart"/>
            <w:r>
              <w:rPr>
                <w:spacing w:val="-2"/>
              </w:rPr>
              <w:t>энергопринимающих</w:t>
            </w:r>
            <w:proofErr w:type="spellEnd"/>
            <w:r>
              <w:rPr>
                <w:spacing w:val="-2"/>
              </w:rPr>
              <w:t xml:space="preserve"> устройств</w:t>
            </w:r>
            <w:r>
              <w:tab/>
            </w:r>
            <w:r>
              <w:rPr>
                <w:spacing w:val="-2"/>
              </w:rPr>
              <w:t xml:space="preserve">потребителей </w:t>
            </w:r>
            <w:r>
              <w:t>электрической энергии</w:t>
            </w:r>
          </w:p>
        </w:tc>
      </w:tr>
      <w:tr w:rsidR="0065330B">
        <w:trPr>
          <w:trHeight w:val="2531"/>
        </w:trPr>
        <w:tc>
          <w:tcPr>
            <w:tcW w:w="476" w:type="dxa"/>
          </w:tcPr>
          <w:p w:rsidR="0065330B" w:rsidRDefault="0065330B">
            <w:pPr>
              <w:pStyle w:val="TableParagraph"/>
              <w:ind w:left="0"/>
            </w:pPr>
          </w:p>
        </w:tc>
        <w:tc>
          <w:tcPr>
            <w:tcW w:w="2216" w:type="dxa"/>
          </w:tcPr>
          <w:p w:rsidR="0065330B" w:rsidRDefault="0065330B">
            <w:pPr>
              <w:pStyle w:val="TableParagraph"/>
              <w:ind w:left="0"/>
            </w:pPr>
          </w:p>
        </w:tc>
        <w:tc>
          <w:tcPr>
            <w:tcW w:w="2274" w:type="dxa"/>
          </w:tcPr>
          <w:p w:rsidR="0065330B" w:rsidRDefault="008F7003">
            <w:pPr>
              <w:pStyle w:val="TableParagraph"/>
              <w:ind w:left="106" w:right="115"/>
            </w:pPr>
            <w:r>
              <w:t>При необходимости согласования</w:t>
            </w:r>
            <w:r>
              <w:rPr>
                <w:spacing w:val="-14"/>
              </w:rPr>
              <w:t xml:space="preserve"> </w:t>
            </w:r>
            <w:r>
              <w:t xml:space="preserve">сетевой </w:t>
            </w:r>
            <w:r>
              <w:rPr>
                <w:spacing w:val="-2"/>
              </w:rPr>
              <w:t>организации</w:t>
            </w:r>
          </w:p>
          <w:p w:rsidR="0065330B" w:rsidRDefault="008F7003">
            <w:pPr>
              <w:pStyle w:val="TableParagraph"/>
              <w:ind w:left="106" w:right="140"/>
            </w:pPr>
            <w:r>
              <w:t>технических</w:t>
            </w:r>
            <w:r>
              <w:rPr>
                <w:spacing w:val="-14"/>
              </w:rPr>
              <w:t xml:space="preserve"> </w:t>
            </w:r>
            <w:r>
              <w:t>условий с системным</w:t>
            </w:r>
          </w:p>
          <w:p w:rsidR="0065330B" w:rsidRDefault="008F7003">
            <w:pPr>
              <w:pStyle w:val="TableParagraph"/>
              <w:spacing w:line="251" w:lineRule="exact"/>
              <w:ind w:left="106"/>
            </w:pPr>
            <w:r>
              <w:rPr>
                <w:spacing w:val="-2"/>
              </w:rPr>
              <w:t>оператором</w:t>
            </w:r>
          </w:p>
        </w:tc>
        <w:tc>
          <w:tcPr>
            <w:tcW w:w="3006" w:type="dxa"/>
          </w:tcPr>
          <w:p w:rsidR="0065330B" w:rsidRDefault="008F7003">
            <w:pPr>
              <w:pStyle w:val="TableParagraph"/>
              <w:tabs>
                <w:tab w:val="left" w:pos="1266"/>
                <w:tab w:val="left" w:pos="1744"/>
                <w:tab w:val="left" w:pos="2130"/>
              </w:tabs>
              <w:ind w:right="87"/>
              <w:jc w:val="both"/>
            </w:pPr>
            <w:r>
              <w:rPr>
                <w:b/>
                <w:color w:val="538DD3"/>
              </w:rPr>
              <w:t>6.</w:t>
            </w:r>
            <w:proofErr w:type="gramStart"/>
            <w:r>
              <w:rPr>
                <w:b/>
                <w:color w:val="538DD3"/>
              </w:rPr>
              <w:t>6</w:t>
            </w:r>
            <w:r>
              <w:t>.Направление</w:t>
            </w:r>
            <w:proofErr w:type="gramEnd"/>
            <w:r>
              <w:t xml:space="preserve"> сетевой организацией уведомления о готовности заявителя к </w:t>
            </w:r>
            <w:r>
              <w:rPr>
                <w:spacing w:val="-2"/>
              </w:rPr>
              <w:t>проверке</w:t>
            </w:r>
            <w:r>
              <w:tab/>
            </w:r>
            <w:r>
              <w:tab/>
            </w:r>
            <w:r>
              <w:rPr>
                <w:spacing w:val="-14"/>
              </w:rPr>
              <w:t xml:space="preserve"> </w:t>
            </w:r>
            <w:r>
              <w:rPr>
                <w:spacing w:val="-4"/>
              </w:rPr>
              <w:t xml:space="preserve">выполнения </w:t>
            </w:r>
            <w:r>
              <w:rPr>
                <w:spacing w:val="-2"/>
              </w:rPr>
              <w:t>технических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условий субъекту</w:t>
            </w:r>
            <w:r>
              <w:tab/>
            </w:r>
            <w:r>
              <w:tab/>
            </w:r>
            <w:r>
              <w:rPr>
                <w:spacing w:val="-2"/>
              </w:rPr>
              <w:t xml:space="preserve">оперативно- </w:t>
            </w:r>
            <w:r>
              <w:t xml:space="preserve">диспетчерского управления </w:t>
            </w:r>
            <w:r>
              <w:rPr>
                <w:spacing w:val="-2"/>
              </w:rPr>
              <w:t>копии</w:t>
            </w:r>
            <w:r>
              <w:tab/>
              <w:t>уведомления</w:t>
            </w:r>
            <w:r>
              <w:rPr>
                <w:spacing w:val="57"/>
                <w:w w:val="150"/>
              </w:rPr>
              <w:t xml:space="preserve">  </w:t>
            </w:r>
            <w:r>
              <w:rPr>
                <w:spacing w:val="-10"/>
              </w:rPr>
              <w:t>и</w:t>
            </w:r>
          </w:p>
          <w:p w:rsidR="0065330B" w:rsidRDefault="008F7003">
            <w:pPr>
              <w:pStyle w:val="TableParagraph"/>
              <w:spacing w:line="252" w:lineRule="exact"/>
              <w:ind w:right="87"/>
              <w:jc w:val="both"/>
            </w:pPr>
            <w:r>
              <w:t xml:space="preserve">приложенных к нему </w:t>
            </w:r>
            <w:r>
              <w:rPr>
                <w:spacing w:val="-2"/>
              </w:rPr>
              <w:t>документов</w:t>
            </w:r>
          </w:p>
        </w:tc>
        <w:tc>
          <w:tcPr>
            <w:tcW w:w="1909" w:type="dxa"/>
          </w:tcPr>
          <w:p w:rsidR="0065330B" w:rsidRDefault="008F7003">
            <w:pPr>
              <w:pStyle w:val="TableParagraph"/>
              <w:spacing w:line="246" w:lineRule="exact"/>
            </w:pPr>
            <w:r>
              <w:rPr>
                <w:spacing w:val="-2"/>
              </w:rPr>
              <w:t>Копии</w:t>
            </w:r>
          </w:p>
          <w:p w:rsidR="0065330B" w:rsidRDefault="008F7003">
            <w:pPr>
              <w:pStyle w:val="TableParagraph"/>
              <w:tabs>
                <w:tab w:val="left" w:pos="1700"/>
              </w:tabs>
              <w:spacing w:before="2"/>
              <w:ind w:right="88"/>
            </w:pPr>
            <w:r>
              <w:rPr>
                <w:spacing w:val="-2"/>
              </w:rPr>
              <w:t>уведомления заявителя</w:t>
            </w:r>
            <w:r>
              <w:tab/>
            </w:r>
            <w:r>
              <w:rPr>
                <w:spacing w:val="-10"/>
              </w:rPr>
              <w:t xml:space="preserve">с </w:t>
            </w:r>
            <w:r>
              <w:rPr>
                <w:spacing w:val="-2"/>
              </w:rPr>
              <w:t>необходимым</w:t>
            </w:r>
          </w:p>
          <w:p w:rsidR="0065330B" w:rsidRDefault="008F7003">
            <w:pPr>
              <w:pStyle w:val="TableParagraph"/>
              <w:spacing w:line="252" w:lineRule="exact"/>
            </w:pPr>
            <w:r>
              <w:rPr>
                <w:spacing w:val="-2"/>
              </w:rPr>
              <w:t>пакетом</w:t>
            </w:r>
          </w:p>
          <w:p w:rsidR="0065330B" w:rsidRDefault="008F7003">
            <w:pPr>
              <w:pStyle w:val="TableParagraph"/>
            </w:pPr>
            <w:r>
              <w:rPr>
                <w:spacing w:val="-2"/>
              </w:rPr>
              <w:t>документов способом,</w:t>
            </w:r>
          </w:p>
          <w:p w:rsidR="0065330B" w:rsidRDefault="008F7003">
            <w:pPr>
              <w:pStyle w:val="TableParagraph"/>
            </w:pPr>
            <w:r>
              <w:rPr>
                <w:spacing w:val="-2"/>
              </w:rPr>
              <w:t>позволяющим</w:t>
            </w:r>
          </w:p>
          <w:p w:rsidR="0065330B" w:rsidRDefault="008F7003">
            <w:pPr>
              <w:pStyle w:val="TableParagraph"/>
              <w:spacing w:line="252" w:lineRule="exact"/>
            </w:pPr>
            <w:r>
              <w:t>подтвердить</w:t>
            </w:r>
            <w:r>
              <w:rPr>
                <w:spacing w:val="-7"/>
              </w:rPr>
              <w:t xml:space="preserve"> </w:t>
            </w:r>
            <w:r>
              <w:t xml:space="preserve">факт </w:t>
            </w:r>
            <w:r>
              <w:rPr>
                <w:spacing w:val="-2"/>
              </w:rPr>
              <w:t>получения</w:t>
            </w:r>
          </w:p>
        </w:tc>
        <w:tc>
          <w:tcPr>
            <w:tcW w:w="1766" w:type="dxa"/>
          </w:tcPr>
          <w:p w:rsidR="0065330B" w:rsidRDefault="008F7003">
            <w:pPr>
              <w:pStyle w:val="TableParagraph"/>
              <w:ind w:left="104" w:right="91"/>
              <w:jc w:val="both"/>
            </w:pPr>
            <w:r>
              <w:t xml:space="preserve">В течение 2 дней со дня получения от </w:t>
            </w:r>
            <w:r>
              <w:rPr>
                <w:spacing w:val="-2"/>
              </w:rPr>
              <w:t>заявителя</w:t>
            </w:r>
          </w:p>
        </w:tc>
        <w:tc>
          <w:tcPr>
            <w:tcW w:w="2713" w:type="dxa"/>
          </w:tcPr>
          <w:p w:rsidR="0065330B" w:rsidRDefault="008F7003">
            <w:pPr>
              <w:pStyle w:val="TableParagraph"/>
              <w:tabs>
                <w:tab w:val="left" w:pos="1242"/>
                <w:tab w:val="left" w:pos="1899"/>
              </w:tabs>
              <w:spacing w:line="242" w:lineRule="auto"/>
              <w:ind w:left="83" w:right="92" w:hanging="15"/>
            </w:pPr>
            <w:r>
              <w:rPr>
                <w:spacing w:val="-2"/>
              </w:rPr>
              <w:t>Пункты</w:t>
            </w:r>
            <w:r>
              <w:tab/>
            </w:r>
            <w:r>
              <w:rPr>
                <w:spacing w:val="-6"/>
              </w:rPr>
              <w:t>94</w:t>
            </w:r>
            <w:r>
              <w:tab/>
            </w:r>
            <w:r>
              <w:rPr>
                <w:spacing w:val="-2"/>
              </w:rPr>
              <w:t>Правил техно</w:t>
            </w:r>
            <w:r>
              <w:rPr>
                <w:spacing w:val="-2"/>
              </w:rPr>
              <w:t>логического</w:t>
            </w:r>
          </w:p>
          <w:p w:rsidR="0065330B" w:rsidRDefault="008F7003">
            <w:pPr>
              <w:pStyle w:val="TableParagraph"/>
              <w:tabs>
                <w:tab w:val="left" w:pos="1314"/>
              </w:tabs>
              <w:ind w:left="83" w:right="94"/>
            </w:pPr>
            <w:r>
              <w:rPr>
                <w:spacing w:val="-2"/>
              </w:rPr>
              <w:t xml:space="preserve">присоединения </w:t>
            </w:r>
            <w:proofErr w:type="spellStart"/>
            <w:r>
              <w:rPr>
                <w:spacing w:val="-2"/>
              </w:rPr>
              <w:t>энергопринимающих</w:t>
            </w:r>
            <w:proofErr w:type="spellEnd"/>
            <w:r>
              <w:rPr>
                <w:spacing w:val="-2"/>
              </w:rPr>
              <w:t xml:space="preserve"> устройств</w:t>
            </w:r>
            <w:r>
              <w:tab/>
            </w:r>
            <w:r>
              <w:rPr>
                <w:spacing w:val="-2"/>
              </w:rPr>
              <w:t xml:space="preserve">потребителей </w:t>
            </w:r>
            <w:r>
              <w:t>электрической энергии</w:t>
            </w:r>
          </w:p>
        </w:tc>
      </w:tr>
      <w:tr w:rsidR="0065330B">
        <w:trPr>
          <w:trHeight w:val="2277"/>
        </w:trPr>
        <w:tc>
          <w:tcPr>
            <w:tcW w:w="476" w:type="dxa"/>
          </w:tcPr>
          <w:p w:rsidR="0065330B" w:rsidRDefault="008F7003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  <w:color w:val="538DD3"/>
                <w:spacing w:val="-10"/>
              </w:rPr>
              <w:t>7</w:t>
            </w:r>
          </w:p>
        </w:tc>
        <w:tc>
          <w:tcPr>
            <w:tcW w:w="2216" w:type="dxa"/>
          </w:tcPr>
          <w:p w:rsidR="0065330B" w:rsidRDefault="008F7003">
            <w:pPr>
              <w:pStyle w:val="TableParagraph"/>
              <w:ind w:left="104" w:right="201"/>
            </w:pPr>
            <w:r>
              <w:rPr>
                <w:spacing w:val="-2"/>
              </w:rPr>
              <w:t>Проверка выполнения технических условий</w:t>
            </w:r>
          </w:p>
        </w:tc>
        <w:tc>
          <w:tcPr>
            <w:tcW w:w="2274" w:type="dxa"/>
          </w:tcPr>
          <w:p w:rsidR="0065330B" w:rsidRDefault="008F7003">
            <w:pPr>
              <w:pStyle w:val="TableParagraph"/>
              <w:ind w:left="106" w:right="318"/>
            </w:pPr>
            <w:r>
              <w:rPr>
                <w:spacing w:val="-2"/>
              </w:rPr>
              <w:t xml:space="preserve">Направление </w:t>
            </w:r>
            <w:r>
              <w:t>заявителем</w:t>
            </w:r>
            <w:r>
              <w:rPr>
                <w:spacing w:val="-14"/>
              </w:rPr>
              <w:t xml:space="preserve"> </w:t>
            </w:r>
            <w:r>
              <w:t xml:space="preserve">сетевой </w:t>
            </w:r>
            <w:r>
              <w:rPr>
                <w:spacing w:val="-2"/>
              </w:rPr>
              <w:t>организацией</w:t>
            </w:r>
          </w:p>
          <w:p w:rsidR="0065330B" w:rsidRDefault="008F7003">
            <w:pPr>
              <w:pStyle w:val="TableParagraph"/>
              <w:ind w:left="106" w:right="760"/>
            </w:pPr>
            <w:r>
              <w:t>уведомления</w:t>
            </w:r>
            <w:r>
              <w:rPr>
                <w:spacing w:val="-14"/>
              </w:rPr>
              <w:t xml:space="preserve"> </w:t>
            </w:r>
            <w:r>
              <w:t xml:space="preserve">о </w:t>
            </w:r>
            <w:r>
              <w:rPr>
                <w:spacing w:val="-2"/>
              </w:rPr>
              <w:t>выполнении</w:t>
            </w:r>
          </w:p>
          <w:p w:rsidR="0065330B" w:rsidRDefault="008F7003">
            <w:pPr>
              <w:pStyle w:val="TableParagraph"/>
              <w:ind w:left="106"/>
            </w:pPr>
            <w:r>
              <w:t>технических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условий</w:t>
            </w:r>
          </w:p>
        </w:tc>
        <w:tc>
          <w:tcPr>
            <w:tcW w:w="3006" w:type="dxa"/>
          </w:tcPr>
          <w:p w:rsidR="0065330B" w:rsidRDefault="008F7003">
            <w:pPr>
              <w:pStyle w:val="TableParagraph"/>
              <w:ind w:right="132"/>
            </w:pPr>
            <w:r>
              <w:rPr>
                <w:b/>
                <w:color w:val="538DD3"/>
              </w:rPr>
              <w:t>7.1.</w:t>
            </w:r>
            <w:r>
              <w:rPr>
                <w:b/>
                <w:color w:val="538DD3"/>
                <w:spacing w:val="-14"/>
              </w:rPr>
              <w:t xml:space="preserve"> </w:t>
            </w:r>
            <w:r>
              <w:t>Проверка</w:t>
            </w:r>
            <w:r>
              <w:rPr>
                <w:spacing w:val="-14"/>
              </w:rPr>
              <w:t xml:space="preserve"> </w:t>
            </w:r>
            <w:r>
              <w:t>соответствия технических решений, параметров оборудования (устройств)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>проведенных мероприятий требованиям технических условий. Осмотр (обследование)</w:t>
            </w:r>
          </w:p>
          <w:p w:rsidR="0065330B" w:rsidRDefault="008F7003">
            <w:pPr>
              <w:pStyle w:val="TableParagraph"/>
              <w:spacing w:line="252" w:lineRule="exact"/>
            </w:pPr>
            <w:r>
              <w:rPr>
                <w:spacing w:val="-2"/>
              </w:rPr>
              <w:t>электроустановок</w:t>
            </w:r>
          </w:p>
          <w:p w:rsidR="0065330B" w:rsidRDefault="008F7003">
            <w:pPr>
              <w:pStyle w:val="TableParagraph"/>
              <w:spacing w:line="240" w:lineRule="exact"/>
            </w:pPr>
            <w:r>
              <w:t>заявителей.</w:t>
            </w:r>
            <w:r>
              <w:rPr>
                <w:spacing w:val="-10"/>
              </w:rPr>
              <w:t xml:space="preserve"> </w:t>
            </w:r>
            <w:r>
              <w:t>Мероприятия</w:t>
            </w:r>
            <w:r>
              <w:rPr>
                <w:spacing w:val="-9"/>
              </w:rPr>
              <w:t xml:space="preserve"> </w:t>
            </w:r>
            <w:r>
              <w:rPr>
                <w:spacing w:val="-5"/>
              </w:rPr>
              <w:t>по</w:t>
            </w:r>
          </w:p>
        </w:tc>
        <w:tc>
          <w:tcPr>
            <w:tcW w:w="1909" w:type="dxa"/>
          </w:tcPr>
          <w:p w:rsidR="0065330B" w:rsidRDefault="008F7003">
            <w:pPr>
              <w:pStyle w:val="TableParagraph"/>
              <w:ind w:right="88"/>
              <w:jc w:val="both"/>
            </w:pPr>
            <w:hyperlink r:id="rId6">
              <w:r>
                <w:t>Акт</w:t>
              </w:r>
            </w:hyperlink>
            <w:r>
              <w:t xml:space="preserve"> осмотра </w:t>
            </w:r>
            <w:r>
              <w:rPr>
                <w:spacing w:val="-2"/>
              </w:rPr>
              <w:t>(обследования)</w:t>
            </w:r>
          </w:p>
          <w:p w:rsidR="0065330B" w:rsidRDefault="008F7003">
            <w:pPr>
              <w:pStyle w:val="TableParagraph"/>
              <w:ind w:right="87"/>
              <w:jc w:val="both"/>
            </w:pPr>
            <w:r>
              <w:rPr>
                <w:spacing w:val="-2"/>
              </w:rPr>
              <w:t xml:space="preserve">электроустановки </w:t>
            </w:r>
            <w:r>
              <w:t xml:space="preserve">в письменной </w:t>
            </w:r>
            <w:r>
              <w:rPr>
                <w:spacing w:val="-2"/>
              </w:rPr>
              <w:t>форме.</w:t>
            </w:r>
          </w:p>
          <w:p w:rsidR="0065330B" w:rsidRDefault="008F7003">
            <w:pPr>
              <w:pStyle w:val="TableParagraph"/>
              <w:ind w:right="189"/>
            </w:pPr>
            <w:r>
              <w:rPr>
                <w:spacing w:val="-4"/>
              </w:rPr>
              <w:t xml:space="preserve">При </w:t>
            </w:r>
            <w:r>
              <w:rPr>
                <w:spacing w:val="-2"/>
              </w:rPr>
              <w:t>невыполнении требований</w:t>
            </w:r>
          </w:p>
          <w:p w:rsidR="0065330B" w:rsidRDefault="008F7003">
            <w:pPr>
              <w:pStyle w:val="TableParagraph"/>
              <w:spacing w:line="240" w:lineRule="exact"/>
            </w:pPr>
            <w:r>
              <w:rPr>
                <w:spacing w:val="-2"/>
              </w:rPr>
              <w:t>технических</w:t>
            </w:r>
          </w:p>
        </w:tc>
        <w:tc>
          <w:tcPr>
            <w:tcW w:w="1766" w:type="dxa"/>
          </w:tcPr>
          <w:p w:rsidR="0065330B" w:rsidRDefault="008F7003">
            <w:pPr>
              <w:pStyle w:val="TableParagraph"/>
              <w:ind w:left="104" w:right="382"/>
            </w:pPr>
            <w:r>
              <w:t>в течение 10 дней со дня</w:t>
            </w:r>
            <w:r>
              <w:t xml:space="preserve"> получения</w:t>
            </w:r>
            <w:r>
              <w:rPr>
                <w:spacing w:val="-14"/>
              </w:rPr>
              <w:t xml:space="preserve"> </w:t>
            </w:r>
            <w:r>
              <w:t xml:space="preserve">от </w:t>
            </w:r>
            <w:r>
              <w:rPr>
                <w:spacing w:val="-2"/>
              </w:rPr>
              <w:t>заявителя</w:t>
            </w:r>
          </w:p>
          <w:p w:rsidR="0065330B" w:rsidRDefault="008F7003">
            <w:pPr>
              <w:pStyle w:val="TableParagraph"/>
              <w:spacing w:line="252" w:lineRule="exact"/>
              <w:ind w:left="104"/>
            </w:pPr>
            <w:r>
              <w:rPr>
                <w:spacing w:val="-2"/>
              </w:rPr>
              <w:t>документов</w:t>
            </w:r>
          </w:p>
        </w:tc>
        <w:tc>
          <w:tcPr>
            <w:tcW w:w="2713" w:type="dxa"/>
          </w:tcPr>
          <w:p w:rsidR="0065330B" w:rsidRDefault="008F7003">
            <w:pPr>
              <w:pStyle w:val="TableParagraph"/>
              <w:spacing w:line="246" w:lineRule="exact"/>
              <w:ind w:left="69"/>
            </w:pPr>
            <w:r>
              <w:t>Пункты</w:t>
            </w:r>
            <w:r>
              <w:rPr>
                <w:spacing w:val="71"/>
              </w:rPr>
              <w:t xml:space="preserve"> </w:t>
            </w:r>
            <w:r>
              <w:t>83-89</w:t>
            </w:r>
            <w:r>
              <w:rPr>
                <w:spacing w:val="75"/>
              </w:rPr>
              <w:t xml:space="preserve"> </w:t>
            </w:r>
            <w:r>
              <w:t>91,</w:t>
            </w:r>
            <w:r>
              <w:rPr>
                <w:spacing w:val="74"/>
              </w:rPr>
              <w:t xml:space="preserve"> </w:t>
            </w:r>
            <w:r>
              <w:t>91</w:t>
            </w:r>
            <w:r>
              <w:rPr>
                <w:spacing w:val="74"/>
              </w:rPr>
              <w:t xml:space="preserve"> </w:t>
            </w:r>
            <w:r>
              <w:rPr>
                <w:spacing w:val="-5"/>
              </w:rPr>
              <w:t>(1)</w:t>
            </w:r>
          </w:p>
          <w:p w:rsidR="0065330B" w:rsidRDefault="008F7003">
            <w:pPr>
              <w:pStyle w:val="TableParagraph"/>
              <w:tabs>
                <w:tab w:val="left" w:pos="1314"/>
              </w:tabs>
              <w:ind w:left="83" w:right="94"/>
            </w:pPr>
            <w:r>
              <w:t>Правил</w:t>
            </w:r>
            <w:r>
              <w:rPr>
                <w:spacing w:val="40"/>
              </w:rPr>
              <w:t xml:space="preserve"> </w:t>
            </w:r>
            <w:r>
              <w:t xml:space="preserve">технологического </w:t>
            </w:r>
            <w:r>
              <w:rPr>
                <w:spacing w:val="-2"/>
              </w:rPr>
              <w:t xml:space="preserve">присоединения </w:t>
            </w:r>
            <w:proofErr w:type="spellStart"/>
            <w:r>
              <w:rPr>
                <w:spacing w:val="-2"/>
              </w:rPr>
              <w:t>энергопринимающих</w:t>
            </w:r>
            <w:proofErr w:type="spellEnd"/>
            <w:r>
              <w:rPr>
                <w:spacing w:val="-2"/>
              </w:rPr>
              <w:t xml:space="preserve"> устройств</w:t>
            </w:r>
            <w:r>
              <w:tab/>
            </w:r>
            <w:r>
              <w:rPr>
                <w:spacing w:val="-2"/>
              </w:rPr>
              <w:t xml:space="preserve">потребителей </w:t>
            </w:r>
            <w:r>
              <w:t>электрической энергии</w:t>
            </w:r>
          </w:p>
        </w:tc>
      </w:tr>
    </w:tbl>
    <w:p w:rsidR="0065330B" w:rsidRDefault="0065330B">
      <w:pPr>
        <w:sectPr w:rsidR="0065330B">
          <w:type w:val="continuous"/>
          <w:pgSz w:w="16840" w:h="11910" w:orient="landscape"/>
          <w:pgMar w:top="1100" w:right="740" w:bottom="841" w:left="14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476"/>
        <w:gridCol w:w="2216"/>
        <w:gridCol w:w="2274"/>
        <w:gridCol w:w="3006"/>
        <w:gridCol w:w="1909"/>
        <w:gridCol w:w="1766"/>
        <w:gridCol w:w="2713"/>
      </w:tblGrid>
      <w:tr w:rsidR="0065330B">
        <w:trPr>
          <w:trHeight w:val="537"/>
        </w:trPr>
        <w:tc>
          <w:tcPr>
            <w:tcW w:w="476" w:type="dxa"/>
            <w:tcBorders>
              <w:top w:val="nil"/>
              <w:bottom w:val="single" w:sz="4" w:space="0" w:color="4F81BC"/>
              <w:right w:val="nil"/>
            </w:tcBorders>
            <w:shd w:val="clear" w:color="auto" w:fill="4F81BC"/>
          </w:tcPr>
          <w:p w:rsidR="0065330B" w:rsidRDefault="008F7003">
            <w:pPr>
              <w:pStyle w:val="TableParagraph"/>
              <w:spacing w:before="20"/>
              <w:ind w:left="124"/>
              <w:rPr>
                <w:b/>
              </w:rPr>
            </w:pPr>
            <w:r>
              <w:rPr>
                <w:b/>
                <w:color w:val="FFFFFF"/>
                <w:spacing w:val="-10"/>
              </w:rPr>
              <w:lastRenderedPageBreak/>
              <w:t>№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4F81BC"/>
              <w:right w:val="nil"/>
            </w:tcBorders>
            <w:shd w:val="clear" w:color="auto" w:fill="4F81BC"/>
          </w:tcPr>
          <w:p w:rsidR="0065330B" w:rsidRDefault="008F7003">
            <w:pPr>
              <w:pStyle w:val="TableParagraph"/>
              <w:spacing w:before="20"/>
              <w:ind w:left="10"/>
              <w:jc w:val="center"/>
              <w:rPr>
                <w:b/>
              </w:rPr>
            </w:pPr>
            <w:r>
              <w:rPr>
                <w:b/>
                <w:color w:val="FFFFFF"/>
                <w:spacing w:val="-4"/>
              </w:rPr>
              <w:t>Этап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4F81BC"/>
              <w:right w:val="nil"/>
            </w:tcBorders>
            <w:shd w:val="clear" w:color="auto" w:fill="4F81BC"/>
          </w:tcPr>
          <w:p w:rsidR="0065330B" w:rsidRDefault="008F7003">
            <w:pPr>
              <w:pStyle w:val="TableParagraph"/>
              <w:spacing w:before="20"/>
              <w:ind w:left="423"/>
              <w:rPr>
                <w:b/>
              </w:rPr>
            </w:pPr>
            <w:r>
              <w:rPr>
                <w:b/>
                <w:color w:val="FFFFFF"/>
              </w:rPr>
              <w:t>Условие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этапа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4F81BC"/>
              <w:right w:val="nil"/>
            </w:tcBorders>
            <w:shd w:val="clear" w:color="auto" w:fill="4F81BC"/>
          </w:tcPr>
          <w:p w:rsidR="0065330B" w:rsidRDefault="008F7003">
            <w:pPr>
              <w:pStyle w:val="TableParagraph"/>
              <w:spacing w:before="20"/>
              <w:ind w:left="898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Содержание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4F81BC"/>
              <w:right w:val="nil"/>
            </w:tcBorders>
            <w:shd w:val="clear" w:color="auto" w:fill="4F81BC"/>
          </w:tcPr>
          <w:p w:rsidR="0065330B" w:rsidRDefault="008F7003">
            <w:pPr>
              <w:pStyle w:val="TableParagraph"/>
              <w:spacing w:before="20" w:line="252" w:lineRule="exact"/>
              <w:ind w:left="14" w:right="4"/>
              <w:jc w:val="center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Форма</w:t>
            </w:r>
          </w:p>
          <w:p w:rsidR="0065330B" w:rsidRDefault="008F7003">
            <w:pPr>
              <w:pStyle w:val="TableParagraph"/>
              <w:spacing w:line="244" w:lineRule="exact"/>
              <w:ind w:left="14"/>
              <w:jc w:val="center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предоставления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4F81BC"/>
              <w:right w:val="nil"/>
            </w:tcBorders>
            <w:shd w:val="clear" w:color="auto" w:fill="4F81BC"/>
          </w:tcPr>
          <w:p w:rsidR="0065330B" w:rsidRDefault="008F7003">
            <w:pPr>
              <w:pStyle w:val="TableParagraph"/>
              <w:spacing w:before="13" w:line="252" w:lineRule="exact"/>
              <w:ind w:left="296" w:firstLine="331"/>
              <w:rPr>
                <w:b/>
              </w:rPr>
            </w:pPr>
            <w:r>
              <w:rPr>
                <w:b/>
                <w:color w:val="FFFFFF"/>
                <w:spacing w:val="-4"/>
              </w:rPr>
              <w:t xml:space="preserve">Срок </w:t>
            </w:r>
            <w:r>
              <w:rPr>
                <w:b/>
                <w:color w:val="FFFFFF"/>
                <w:spacing w:val="-2"/>
              </w:rPr>
              <w:t>исполнения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4F81BC"/>
            </w:tcBorders>
            <w:shd w:val="clear" w:color="auto" w:fill="4F81BC"/>
          </w:tcPr>
          <w:p w:rsidR="0065330B" w:rsidRDefault="008F7003">
            <w:pPr>
              <w:pStyle w:val="TableParagraph"/>
              <w:spacing w:before="13" w:line="252" w:lineRule="exact"/>
              <w:ind w:left="686" w:hanging="502"/>
              <w:rPr>
                <w:b/>
              </w:rPr>
            </w:pPr>
            <w:r>
              <w:rPr>
                <w:b/>
                <w:color w:val="FFFFFF"/>
              </w:rPr>
              <w:t>Ссылка</w:t>
            </w:r>
            <w:r>
              <w:rPr>
                <w:b/>
                <w:color w:val="FFFFFF"/>
                <w:spacing w:val="-14"/>
              </w:rPr>
              <w:t xml:space="preserve"> </w:t>
            </w:r>
            <w:r>
              <w:rPr>
                <w:b/>
                <w:color w:val="FFFFFF"/>
              </w:rPr>
              <w:t>на</w:t>
            </w:r>
            <w:r>
              <w:rPr>
                <w:b/>
                <w:color w:val="FFFFFF"/>
                <w:spacing w:val="-14"/>
              </w:rPr>
              <w:t xml:space="preserve"> </w:t>
            </w:r>
            <w:r>
              <w:rPr>
                <w:b/>
                <w:color w:val="FFFFFF"/>
              </w:rPr>
              <w:t>нормативно правовой акт</w:t>
            </w:r>
          </w:p>
        </w:tc>
      </w:tr>
      <w:tr w:rsidR="0065330B">
        <w:trPr>
          <w:trHeight w:val="3278"/>
        </w:trPr>
        <w:tc>
          <w:tcPr>
            <w:tcW w:w="476" w:type="dxa"/>
            <w:vMerge w:val="restart"/>
            <w:tcBorders>
              <w:top w:val="single" w:sz="4" w:space="0" w:color="4F81BC"/>
            </w:tcBorders>
          </w:tcPr>
          <w:p w:rsidR="0065330B" w:rsidRDefault="0065330B">
            <w:pPr>
              <w:pStyle w:val="TableParagraph"/>
              <w:ind w:left="0"/>
            </w:pPr>
          </w:p>
        </w:tc>
        <w:tc>
          <w:tcPr>
            <w:tcW w:w="2216" w:type="dxa"/>
            <w:vMerge w:val="restart"/>
            <w:tcBorders>
              <w:top w:val="single" w:sz="4" w:space="0" w:color="4F81BC"/>
            </w:tcBorders>
          </w:tcPr>
          <w:p w:rsidR="0065330B" w:rsidRDefault="0065330B">
            <w:pPr>
              <w:pStyle w:val="TableParagraph"/>
              <w:ind w:left="0"/>
            </w:pPr>
          </w:p>
        </w:tc>
        <w:tc>
          <w:tcPr>
            <w:tcW w:w="2274" w:type="dxa"/>
            <w:tcBorders>
              <w:top w:val="double" w:sz="4" w:space="0" w:color="4F81BC"/>
            </w:tcBorders>
          </w:tcPr>
          <w:p w:rsidR="0065330B" w:rsidRDefault="0065330B">
            <w:pPr>
              <w:pStyle w:val="TableParagraph"/>
              <w:ind w:left="0"/>
            </w:pPr>
          </w:p>
        </w:tc>
        <w:tc>
          <w:tcPr>
            <w:tcW w:w="3006" w:type="dxa"/>
            <w:tcBorders>
              <w:top w:val="double" w:sz="4" w:space="0" w:color="4F81BC"/>
            </w:tcBorders>
          </w:tcPr>
          <w:p w:rsidR="0065330B" w:rsidRDefault="008F7003">
            <w:pPr>
              <w:pStyle w:val="TableParagraph"/>
              <w:spacing w:line="237" w:lineRule="exact"/>
            </w:pPr>
            <w:r>
              <w:t>проверке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выполнения</w:t>
            </w:r>
          </w:p>
          <w:p w:rsidR="0065330B" w:rsidRDefault="008F7003">
            <w:pPr>
              <w:pStyle w:val="TableParagraph"/>
              <w:spacing w:before="1"/>
              <w:ind w:right="159"/>
            </w:pPr>
            <w:r>
              <w:t>технических условий проводятся</w:t>
            </w:r>
            <w:r>
              <w:rPr>
                <w:spacing w:val="-14"/>
              </w:rPr>
              <w:t xml:space="preserve"> </w:t>
            </w:r>
            <w:r>
              <w:t xml:space="preserve">непосредственно в процессе проведения </w:t>
            </w:r>
            <w:r>
              <w:rPr>
                <w:spacing w:val="-2"/>
              </w:rPr>
              <w:t>осмотра</w:t>
            </w:r>
          </w:p>
          <w:p w:rsidR="0065330B" w:rsidRDefault="008F7003">
            <w:pPr>
              <w:pStyle w:val="TableParagraph"/>
            </w:pPr>
            <w:r>
              <w:t>Допуск к эксплуатации установленного</w:t>
            </w:r>
            <w:r>
              <w:rPr>
                <w:spacing w:val="-14"/>
              </w:rPr>
              <w:t xml:space="preserve"> </w:t>
            </w:r>
            <w:r>
              <w:t>в</w:t>
            </w:r>
            <w:r>
              <w:rPr>
                <w:spacing w:val="-14"/>
              </w:rPr>
              <w:t xml:space="preserve"> </w:t>
            </w:r>
            <w:r>
              <w:t xml:space="preserve">процессе </w:t>
            </w:r>
            <w:r>
              <w:rPr>
                <w:spacing w:val="-2"/>
              </w:rPr>
              <w:t>технологического</w:t>
            </w:r>
          </w:p>
          <w:p w:rsidR="0065330B" w:rsidRDefault="008F7003">
            <w:pPr>
              <w:pStyle w:val="TableParagraph"/>
              <w:ind w:right="612"/>
            </w:pPr>
            <w:r>
              <w:t>присоединения</w:t>
            </w:r>
            <w:r>
              <w:rPr>
                <w:spacing w:val="-14"/>
              </w:rPr>
              <w:t xml:space="preserve"> </w:t>
            </w:r>
            <w:r>
              <w:t xml:space="preserve">прибора учета электрической </w:t>
            </w:r>
            <w:r>
              <w:rPr>
                <w:spacing w:val="-2"/>
              </w:rPr>
              <w:t>энергии.</w:t>
            </w:r>
          </w:p>
        </w:tc>
        <w:tc>
          <w:tcPr>
            <w:tcW w:w="1909" w:type="dxa"/>
            <w:tcBorders>
              <w:top w:val="double" w:sz="4" w:space="0" w:color="4F81BC"/>
            </w:tcBorders>
          </w:tcPr>
          <w:p w:rsidR="0065330B" w:rsidRDefault="008F7003">
            <w:pPr>
              <w:pStyle w:val="TableParagraph"/>
              <w:tabs>
                <w:tab w:val="left" w:pos="1105"/>
              </w:tabs>
              <w:spacing w:line="237" w:lineRule="exact"/>
            </w:pPr>
            <w:r>
              <w:rPr>
                <w:spacing w:val="-2"/>
              </w:rPr>
              <w:t>условий</w:t>
            </w:r>
            <w:r>
              <w:tab/>
            </w:r>
            <w:r>
              <w:rPr>
                <w:spacing w:val="-2"/>
              </w:rPr>
              <w:t>сетевая</w:t>
            </w:r>
          </w:p>
          <w:p w:rsidR="0065330B" w:rsidRDefault="008F7003">
            <w:pPr>
              <w:pStyle w:val="TableParagraph"/>
              <w:tabs>
                <w:tab w:val="left" w:pos="1695"/>
              </w:tabs>
              <w:spacing w:before="1"/>
              <w:ind w:right="87"/>
            </w:pPr>
            <w:r>
              <w:rPr>
                <w:spacing w:val="-2"/>
              </w:rPr>
              <w:t>организация</w:t>
            </w:r>
            <w:r>
              <w:tab/>
            </w:r>
            <w:r>
              <w:rPr>
                <w:spacing w:val="-10"/>
              </w:rPr>
              <w:t xml:space="preserve">в </w:t>
            </w:r>
            <w:r>
              <w:rPr>
                <w:spacing w:val="-2"/>
              </w:rPr>
              <w:t>письменной</w:t>
            </w:r>
          </w:p>
          <w:p w:rsidR="0065330B" w:rsidRDefault="008F7003">
            <w:pPr>
              <w:pStyle w:val="TableParagraph"/>
              <w:spacing w:line="251" w:lineRule="exact"/>
            </w:pPr>
            <w:r>
              <w:rPr>
                <w:spacing w:val="-2"/>
              </w:rPr>
              <w:t>форме</w:t>
            </w:r>
          </w:p>
          <w:p w:rsidR="0065330B" w:rsidRDefault="008F7003">
            <w:pPr>
              <w:pStyle w:val="TableParagraph"/>
              <w:tabs>
                <w:tab w:val="left" w:pos="829"/>
                <w:tab w:val="left" w:pos="1035"/>
                <w:tab w:val="left" w:pos="1575"/>
                <w:tab w:val="left" w:pos="1695"/>
              </w:tabs>
              <w:spacing w:before="2"/>
              <w:ind w:right="87"/>
            </w:pPr>
            <w:r>
              <w:rPr>
                <w:spacing w:val="-2"/>
              </w:rPr>
              <w:t>уведомляет</w:t>
            </w:r>
            <w:r>
              <w:tab/>
            </w:r>
            <w:r>
              <w:rPr>
                <w:spacing w:val="-6"/>
              </w:rPr>
              <w:t xml:space="preserve">об </w:t>
            </w:r>
            <w:r>
              <w:rPr>
                <w:spacing w:val="-4"/>
              </w:rPr>
              <w:t>этом</w:t>
            </w:r>
            <w:r>
              <w:tab/>
            </w:r>
            <w:r>
              <w:rPr>
                <w:spacing w:val="-2"/>
              </w:rPr>
              <w:t xml:space="preserve">заявителя. </w:t>
            </w:r>
            <w:r>
              <w:rPr>
                <w:spacing w:val="-4"/>
              </w:rPr>
              <w:t>При</w:t>
            </w:r>
            <w:r>
              <w:tab/>
            </w:r>
            <w:r>
              <w:tab/>
            </w:r>
            <w:r>
              <w:rPr>
                <w:spacing w:val="-2"/>
              </w:rPr>
              <w:t>осмотре электроустановок замечания указываются</w:t>
            </w:r>
            <w:r>
              <w:tab/>
            </w:r>
            <w:r>
              <w:tab/>
            </w:r>
            <w:r>
              <w:rPr>
                <w:spacing w:val="-10"/>
              </w:rPr>
              <w:t xml:space="preserve">в </w:t>
            </w:r>
            <w:r>
              <w:rPr>
                <w:spacing w:val="-4"/>
              </w:rPr>
              <w:t>акте</w:t>
            </w:r>
            <w:r>
              <w:tab/>
            </w:r>
            <w:r>
              <w:tab/>
            </w:r>
            <w:r>
              <w:rPr>
                <w:spacing w:val="-53"/>
              </w:rPr>
              <w:t xml:space="preserve"> </w:t>
            </w:r>
            <w:r>
              <w:rPr>
                <w:spacing w:val="-2"/>
              </w:rPr>
              <w:t>осмотра (обследования)</w:t>
            </w:r>
          </w:p>
          <w:p w:rsidR="0065330B" w:rsidRDefault="008F7003">
            <w:pPr>
              <w:pStyle w:val="TableParagraph"/>
              <w:spacing w:line="238" w:lineRule="exact"/>
            </w:pPr>
            <w:r>
              <w:rPr>
                <w:spacing w:val="-2"/>
              </w:rPr>
              <w:t>электроустановки</w:t>
            </w:r>
          </w:p>
        </w:tc>
        <w:tc>
          <w:tcPr>
            <w:tcW w:w="1766" w:type="dxa"/>
            <w:tcBorders>
              <w:top w:val="double" w:sz="4" w:space="0" w:color="4F81BC"/>
            </w:tcBorders>
          </w:tcPr>
          <w:p w:rsidR="0065330B" w:rsidRDefault="0065330B">
            <w:pPr>
              <w:pStyle w:val="TableParagraph"/>
              <w:ind w:left="0"/>
            </w:pPr>
          </w:p>
        </w:tc>
        <w:tc>
          <w:tcPr>
            <w:tcW w:w="2713" w:type="dxa"/>
            <w:tcBorders>
              <w:top w:val="double" w:sz="4" w:space="0" w:color="4F81BC"/>
            </w:tcBorders>
          </w:tcPr>
          <w:p w:rsidR="0065330B" w:rsidRDefault="0065330B">
            <w:pPr>
              <w:pStyle w:val="TableParagraph"/>
              <w:ind w:left="0"/>
            </w:pPr>
          </w:p>
        </w:tc>
      </w:tr>
      <w:tr w:rsidR="0065330B">
        <w:trPr>
          <w:trHeight w:val="1518"/>
        </w:trPr>
        <w:tc>
          <w:tcPr>
            <w:tcW w:w="476" w:type="dxa"/>
            <w:vMerge/>
            <w:tcBorders>
              <w:top w:val="nil"/>
            </w:tcBorders>
          </w:tcPr>
          <w:p w:rsidR="0065330B" w:rsidRDefault="0065330B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vMerge/>
            <w:tcBorders>
              <w:top w:val="nil"/>
            </w:tcBorders>
          </w:tcPr>
          <w:p w:rsidR="0065330B" w:rsidRDefault="0065330B">
            <w:pPr>
              <w:rPr>
                <w:sz w:val="2"/>
                <w:szCs w:val="2"/>
              </w:rPr>
            </w:pPr>
          </w:p>
        </w:tc>
        <w:tc>
          <w:tcPr>
            <w:tcW w:w="2274" w:type="dxa"/>
          </w:tcPr>
          <w:p w:rsidR="0065330B" w:rsidRDefault="008F7003">
            <w:pPr>
              <w:pStyle w:val="TableParagraph"/>
              <w:tabs>
                <w:tab w:val="left" w:pos="792"/>
              </w:tabs>
              <w:ind w:left="106" w:right="86"/>
            </w:pPr>
            <w:r>
              <w:rPr>
                <w:spacing w:val="-4"/>
              </w:rPr>
              <w:t>Если</w:t>
            </w:r>
            <w:r>
              <w:tab/>
            </w:r>
            <w:r>
              <w:rPr>
                <w:spacing w:val="-2"/>
              </w:rPr>
              <w:t xml:space="preserve">представители </w:t>
            </w:r>
            <w:r>
              <w:t>субъекта</w:t>
            </w:r>
            <w:r>
              <w:rPr>
                <w:spacing w:val="-9"/>
              </w:rPr>
              <w:t xml:space="preserve"> </w:t>
            </w:r>
            <w:r>
              <w:t xml:space="preserve">оперативно- </w:t>
            </w:r>
            <w:r>
              <w:rPr>
                <w:spacing w:val="-2"/>
              </w:rPr>
              <w:t>диспетчерского управления</w:t>
            </w:r>
          </w:p>
          <w:p w:rsidR="0065330B" w:rsidRDefault="008F7003">
            <w:pPr>
              <w:pStyle w:val="TableParagraph"/>
              <w:tabs>
                <w:tab w:val="left" w:pos="2059"/>
              </w:tabs>
              <w:spacing w:line="254" w:lineRule="exact"/>
              <w:ind w:left="106" w:right="88"/>
            </w:pPr>
            <w:r>
              <w:rPr>
                <w:spacing w:val="-2"/>
              </w:rPr>
              <w:t>участвовали</w:t>
            </w:r>
            <w:r>
              <w:tab/>
            </w:r>
            <w:r>
              <w:rPr>
                <w:spacing w:val="-10"/>
              </w:rPr>
              <w:t xml:space="preserve">в </w:t>
            </w:r>
            <w:r>
              <w:rPr>
                <w:spacing w:val="-2"/>
              </w:rPr>
              <w:t>осмотре</w:t>
            </w:r>
          </w:p>
        </w:tc>
        <w:tc>
          <w:tcPr>
            <w:tcW w:w="3006" w:type="dxa"/>
          </w:tcPr>
          <w:p w:rsidR="0065330B" w:rsidRDefault="008F7003">
            <w:pPr>
              <w:pStyle w:val="TableParagraph"/>
              <w:tabs>
                <w:tab w:val="left" w:pos="1461"/>
                <w:tab w:val="left" w:pos="1744"/>
                <w:tab w:val="left" w:pos="2435"/>
                <w:tab w:val="left" w:pos="2795"/>
              </w:tabs>
              <w:ind w:right="87"/>
              <w:jc w:val="both"/>
            </w:pPr>
            <w:r>
              <w:rPr>
                <w:b/>
                <w:color w:val="538DD3"/>
              </w:rPr>
              <w:t xml:space="preserve">7.2. </w:t>
            </w:r>
            <w:r>
              <w:t>Согласование</w:t>
            </w:r>
            <w:r>
              <w:tab/>
            </w:r>
            <w:r>
              <w:rPr>
                <w:spacing w:val="-4"/>
              </w:rPr>
              <w:t xml:space="preserve">Акта </w:t>
            </w:r>
            <w:r>
              <w:rPr>
                <w:spacing w:val="-2"/>
              </w:rPr>
              <w:t>осмотра</w:t>
            </w:r>
            <w:r>
              <w:tab/>
            </w:r>
            <w:r>
              <w:rPr>
                <w:spacing w:val="-2"/>
              </w:rPr>
              <w:t>(обследования) электроустановки</w:t>
            </w:r>
            <w:r>
              <w:tab/>
            </w:r>
            <w:r>
              <w:tab/>
            </w:r>
            <w:r>
              <w:rPr>
                <w:spacing w:val="-10"/>
              </w:rPr>
              <w:t xml:space="preserve">с </w:t>
            </w:r>
            <w:r>
              <w:rPr>
                <w:spacing w:val="-2"/>
              </w:rPr>
              <w:t>субъектом</w:t>
            </w:r>
            <w:r>
              <w:tab/>
            </w:r>
            <w:r>
              <w:tab/>
            </w:r>
            <w:r>
              <w:rPr>
                <w:spacing w:val="-2"/>
              </w:rPr>
              <w:t xml:space="preserve">оперативно- </w:t>
            </w:r>
            <w:r>
              <w:t>диспетчерского управления</w:t>
            </w:r>
          </w:p>
        </w:tc>
        <w:tc>
          <w:tcPr>
            <w:tcW w:w="1909" w:type="dxa"/>
          </w:tcPr>
          <w:p w:rsidR="0065330B" w:rsidRDefault="008F7003">
            <w:pPr>
              <w:pStyle w:val="TableParagraph"/>
              <w:tabs>
                <w:tab w:val="left" w:pos="1038"/>
              </w:tabs>
              <w:ind w:right="88"/>
            </w:pPr>
            <w:r>
              <w:rPr>
                <w:spacing w:val="-2"/>
              </w:rPr>
              <w:t xml:space="preserve">Согласованный </w:t>
            </w:r>
            <w:r>
              <w:rPr>
                <w:spacing w:val="-4"/>
              </w:rPr>
              <w:t>Акт</w:t>
            </w:r>
            <w:r>
              <w:tab/>
            </w:r>
            <w:r>
              <w:rPr>
                <w:spacing w:val="-2"/>
              </w:rPr>
              <w:t>осмотра (обследования)</w:t>
            </w:r>
          </w:p>
          <w:p w:rsidR="0065330B" w:rsidRDefault="008F7003">
            <w:pPr>
              <w:pStyle w:val="TableParagraph"/>
              <w:spacing w:line="252" w:lineRule="exact"/>
            </w:pPr>
            <w:r>
              <w:rPr>
                <w:spacing w:val="-2"/>
              </w:rPr>
              <w:t>электроустановки</w:t>
            </w:r>
          </w:p>
        </w:tc>
        <w:tc>
          <w:tcPr>
            <w:tcW w:w="1766" w:type="dxa"/>
          </w:tcPr>
          <w:p w:rsidR="0065330B" w:rsidRDefault="0065330B">
            <w:pPr>
              <w:pStyle w:val="TableParagraph"/>
              <w:ind w:left="0"/>
            </w:pPr>
          </w:p>
        </w:tc>
        <w:tc>
          <w:tcPr>
            <w:tcW w:w="2713" w:type="dxa"/>
          </w:tcPr>
          <w:p w:rsidR="0065330B" w:rsidRDefault="008F7003">
            <w:pPr>
              <w:pStyle w:val="TableParagraph"/>
              <w:tabs>
                <w:tab w:val="left" w:pos="1167"/>
                <w:tab w:val="left" w:pos="1899"/>
              </w:tabs>
              <w:ind w:left="83" w:right="93" w:hanging="15"/>
            </w:pPr>
            <w:r>
              <w:rPr>
                <w:spacing w:val="-2"/>
              </w:rPr>
              <w:t>Пункт</w:t>
            </w:r>
            <w:r>
              <w:tab/>
            </w:r>
            <w:r>
              <w:rPr>
                <w:spacing w:val="-6"/>
              </w:rPr>
              <w:t>97</w:t>
            </w:r>
            <w:r>
              <w:tab/>
            </w:r>
            <w:r>
              <w:rPr>
                <w:spacing w:val="-2"/>
              </w:rPr>
              <w:t>Правил технологического</w:t>
            </w:r>
          </w:p>
          <w:p w:rsidR="0065330B" w:rsidRDefault="008F7003">
            <w:pPr>
              <w:pStyle w:val="TableParagraph"/>
              <w:tabs>
                <w:tab w:val="left" w:pos="1314"/>
              </w:tabs>
              <w:ind w:left="83" w:right="94"/>
            </w:pPr>
            <w:r>
              <w:rPr>
                <w:spacing w:val="-2"/>
              </w:rPr>
              <w:t xml:space="preserve">присоединения </w:t>
            </w:r>
            <w:proofErr w:type="spellStart"/>
            <w:r>
              <w:rPr>
                <w:spacing w:val="-2"/>
              </w:rPr>
              <w:t>энергопринимающих</w:t>
            </w:r>
            <w:proofErr w:type="spellEnd"/>
            <w:r>
              <w:rPr>
                <w:spacing w:val="-2"/>
              </w:rPr>
              <w:t xml:space="preserve"> устройств</w:t>
            </w:r>
            <w:r>
              <w:tab/>
            </w:r>
            <w:r>
              <w:rPr>
                <w:spacing w:val="-2"/>
              </w:rPr>
              <w:t>потребителей</w:t>
            </w:r>
          </w:p>
          <w:p w:rsidR="0065330B" w:rsidRDefault="008F7003">
            <w:pPr>
              <w:pStyle w:val="TableParagraph"/>
              <w:spacing w:line="238" w:lineRule="exact"/>
              <w:ind w:left="83"/>
            </w:pPr>
            <w:r>
              <w:t>электрической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энергии</w:t>
            </w:r>
          </w:p>
        </w:tc>
      </w:tr>
      <w:tr w:rsidR="0065330B">
        <w:trPr>
          <w:trHeight w:val="2293"/>
        </w:trPr>
        <w:tc>
          <w:tcPr>
            <w:tcW w:w="476" w:type="dxa"/>
            <w:vMerge/>
            <w:tcBorders>
              <w:top w:val="nil"/>
            </w:tcBorders>
          </w:tcPr>
          <w:p w:rsidR="0065330B" w:rsidRDefault="0065330B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vMerge/>
            <w:tcBorders>
              <w:top w:val="nil"/>
            </w:tcBorders>
          </w:tcPr>
          <w:p w:rsidR="0065330B" w:rsidRDefault="0065330B">
            <w:pPr>
              <w:rPr>
                <w:sz w:val="2"/>
                <w:szCs w:val="2"/>
              </w:rPr>
            </w:pPr>
          </w:p>
        </w:tc>
        <w:tc>
          <w:tcPr>
            <w:tcW w:w="2274" w:type="dxa"/>
          </w:tcPr>
          <w:p w:rsidR="0065330B" w:rsidRDefault="0065330B">
            <w:pPr>
              <w:pStyle w:val="TableParagraph"/>
              <w:ind w:left="0"/>
            </w:pPr>
          </w:p>
        </w:tc>
        <w:tc>
          <w:tcPr>
            <w:tcW w:w="3006" w:type="dxa"/>
          </w:tcPr>
          <w:p w:rsidR="0065330B" w:rsidRDefault="008F7003">
            <w:pPr>
              <w:pStyle w:val="TableParagraph"/>
              <w:ind w:right="174"/>
              <w:jc w:val="both"/>
            </w:pPr>
            <w:r>
              <w:rPr>
                <w:b/>
                <w:color w:val="538DD3"/>
              </w:rPr>
              <w:t>7.3.</w:t>
            </w:r>
            <w:r>
              <w:rPr>
                <w:b/>
                <w:color w:val="538DD3"/>
                <w:spacing w:val="-14"/>
              </w:rPr>
              <w:t xml:space="preserve"> </w:t>
            </w:r>
            <w:r>
              <w:t>Потребитель</w:t>
            </w:r>
            <w:r>
              <w:rPr>
                <w:spacing w:val="-14"/>
              </w:rPr>
              <w:t xml:space="preserve"> </w:t>
            </w:r>
            <w:r>
              <w:t>направляет в</w:t>
            </w:r>
            <w:r>
              <w:rPr>
                <w:spacing w:val="-13"/>
              </w:rPr>
              <w:t xml:space="preserve"> </w:t>
            </w:r>
            <w:r>
              <w:t>адрес</w:t>
            </w:r>
            <w:r>
              <w:rPr>
                <w:spacing w:val="-12"/>
              </w:rPr>
              <w:t xml:space="preserve"> </w:t>
            </w:r>
            <w:r>
              <w:t>органа</w:t>
            </w:r>
            <w:r>
              <w:rPr>
                <w:spacing w:val="-12"/>
              </w:rPr>
              <w:t xml:space="preserve"> </w:t>
            </w:r>
            <w:r>
              <w:t xml:space="preserve">федерального </w:t>
            </w:r>
            <w:r>
              <w:rPr>
                <w:spacing w:val="-2"/>
              </w:rPr>
              <w:t>государственного</w:t>
            </w:r>
          </w:p>
          <w:p w:rsidR="0065330B" w:rsidRDefault="008F7003">
            <w:pPr>
              <w:pStyle w:val="TableParagraph"/>
              <w:ind w:right="87"/>
            </w:pPr>
            <w:r>
              <w:t>энергетического надзора уведомление</w:t>
            </w:r>
            <w:r>
              <w:rPr>
                <w:spacing w:val="-14"/>
              </w:rPr>
              <w:t xml:space="preserve"> </w:t>
            </w:r>
            <w:r>
              <w:t>о</w:t>
            </w:r>
            <w:r>
              <w:rPr>
                <w:spacing w:val="-14"/>
              </w:rPr>
              <w:t xml:space="preserve"> </w:t>
            </w:r>
            <w:r>
              <w:t>проведении сетевой организацией осмотра (обследования)</w:t>
            </w:r>
          </w:p>
          <w:p w:rsidR="0065330B" w:rsidRDefault="008F7003">
            <w:pPr>
              <w:pStyle w:val="TableParagraph"/>
              <w:spacing w:line="251" w:lineRule="exact"/>
            </w:pPr>
            <w:r>
              <w:t>электроустановок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заявителя</w:t>
            </w:r>
          </w:p>
        </w:tc>
        <w:tc>
          <w:tcPr>
            <w:tcW w:w="1909" w:type="dxa"/>
          </w:tcPr>
          <w:p w:rsidR="0065330B" w:rsidRDefault="008F7003">
            <w:pPr>
              <w:pStyle w:val="TableParagraph"/>
            </w:pPr>
            <w:r>
              <w:rPr>
                <w:spacing w:val="-2"/>
              </w:rPr>
              <w:t>Письменное уведомление способом, позволяющим</w:t>
            </w:r>
          </w:p>
          <w:p w:rsidR="0065330B" w:rsidRDefault="008F7003">
            <w:pPr>
              <w:pStyle w:val="TableParagraph"/>
              <w:tabs>
                <w:tab w:val="left" w:pos="1681"/>
              </w:tabs>
              <w:ind w:right="87"/>
              <w:jc w:val="both"/>
            </w:pPr>
            <w:r>
              <w:t xml:space="preserve">установить дату </w:t>
            </w:r>
            <w:r>
              <w:rPr>
                <w:spacing w:val="-2"/>
              </w:rPr>
              <w:t>отправки</w:t>
            </w:r>
            <w:r>
              <w:tab/>
            </w:r>
            <w:r>
              <w:rPr>
                <w:spacing w:val="-10"/>
              </w:rPr>
              <w:t xml:space="preserve">и </w:t>
            </w:r>
            <w:r>
              <w:rPr>
                <w:spacing w:val="-2"/>
              </w:rPr>
              <w:t>получения</w:t>
            </w:r>
          </w:p>
          <w:p w:rsidR="0065330B" w:rsidRDefault="008F7003">
            <w:pPr>
              <w:pStyle w:val="TableParagraph"/>
              <w:spacing w:line="252" w:lineRule="exact"/>
            </w:pPr>
            <w:r>
              <w:rPr>
                <w:spacing w:val="-2"/>
              </w:rPr>
              <w:t>уведомления</w:t>
            </w:r>
          </w:p>
        </w:tc>
        <w:tc>
          <w:tcPr>
            <w:tcW w:w="1766" w:type="dxa"/>
          </w:tcPr>
          <w:p w:rsidR="0065330B" w:rsidRDefault="008F7003">
            <w:pPr>
              <w:pStyle w:val="TableParagraph"/>
              <w:ind w:left="104" w:right="91"/>
              <w:jc w:val="both"/>
            </w:pPr>
            <w:r>
              <w:t>в течение 5</w:t>
            </w:r>
            <w:r>
              <w:rPr>
                <w:spacing w:val="40"/>
              </w:rPr>
              <w:t xml:space="preserve"> </w:t>
            </w:r>
            <w:r>
              <w:t xml:space="preserve">дней со дня </w:t>
            </w:r>
            <w:r>
              <w:rPr>
                <w:spacing w:val="-2"/>
              </w:rPr>
              <w:t>оформления</w:t>
            </w:r>
          </w:p>
          <w:p w:rsidR="0065330B" w:rsidRDefault="008F7003">
            <w:pPr>
              <w:pStyle w:val="TableParagraph"/>
              <w:tabs>
                <w:tab w:val="left" w:pos="890"/>
              </w:tabs>
              <w:ind w:left="104" w:right="92"/>
            </w:pPr>
            <w:r>
              <w:rPr>
                <w:spacing w:val="-4"/>
              </w:rPr>
              <w:t>акта</w:t>
            </w:r>
            <w:r>
              <w:tab/>
            </w:r>
            <w:r>
              <w:rPr>
                <w:spacing w:val="-2"/>
              </w:rPr>
              <w:t xml:space="preserve">осмотра (обследования) </w:t>
            </w:r>
            <w:proofErr w:type="spellStart"/>
            <w:r>
              <w:rPr>
                <w:spacing w:val="-2"/>
              </w:rPr>
              <w:t>электроустанов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ок</w:t>
            </w:r>
            <w:proofErr w:type="spellEnd"/>
            <w:r>
              <w:t xml:space="preserve"> заявителя</w:t>
            </w:r>
          </w:p>
        </w:tc>
        <w:tc>
          <w:tcPr>
            <w:tcW w:w="2713" w:type="dxa"/>
          </w:tcPr>
          <w:p w:rsidR="0065330B" w:rsidRDefault="008F7003">
            <w:pPr>
              <w:pStyle w:val="TableParagraph"/>
              <w:tabs>
                <w:tab w:val="left" w:pos="1059"/>
                <w:tab w:val="left" w:pos="1794"/>
                <w:tab w:val="left" w:pos="2118"/>
              </w:tabs>
              <w:spacing w:line="247" w:lineRule="exact"/>
              <w:ind w:left="69"/>
            </w:pPr>
            <w:r>
              <w:rPr>
                <w:spacing w:val="-2"/>
              </w:rPr>
              <w:t>Пункты</w:t>
            </w:r>
            <w:r>
              <w:tab/>
            </w:r>
            <w:r>
              <w:rPr>
                <w:spacing w:val="-2"/>
              </w:rPr>
              <w:t>18(1)</w:t>
            </w:r>
            <w:r>
              <w:tab/>
            </w:r>
            <w:r>
              <w:rPr>
                <w:spacing w:val="-10"/>
              </w:rPr>
              <w:t>-</w:t>
            </w:r>
            <w:r>
              <w:tab/>
            </w:r>
            <w:r>
              <w:rPr>
                <w:spacing w:val="-2"/>
              </w:rPr>
              <w:t>18(4)</w:t>
            </w:r>
          </w:p>
          <w:p w:rsidR="0065330B" w:rsidRDefault="008F7003">
            <w:pPr>
              <w:pStyle w:val="TableParagraph"/>
              <w:tabs>
                <w:tab w:val="left" w:pos="1314"/>
              </w:tabs>
              <w:ind w:left="83" w:right="94"/>
            </w:pPr>
            <w:r>
              <w:t>Правил</w:t>
            </w:r>
            <w:r>
              <w:rPr>
                <w:spacing w:val="40"/>
              </w:rPr>
              <w:t xml:space="preserve"> </w:t>
            </w:r>
            <w:r>
              <w:t xml:space="preserve">технологического </w:t>
            </w:r>
            <w:r>
              <w:rPr>
                <w:spacing w:val="-2"/>
              </w:rPr>
              <w:t xml:space="preserve">присоединения </w:t>
            </w:r>
            <w:proofErr w:type="spellStart"/>
            <w:r>
              <w:rPr>
                <w:spacing w:val="-2"/>
              </w:rPr>
              <w:t>энергоприним</w:t>
            </w:r>
            <w:r>
              <w:rPr>
                <w:spacing w:val="-2"/>
              </w:rPr>
              <w:t>ающих</w:t>
            </w:r>
            <w:proofErr w:type="spellEnd"/>
            <w:r>
              <w:rPr>
                <w:spacing w:val="-2"/>
              </w:rPr>
              <w:t xml:space="preserve"> устройств</w:t>
            </w:r>
            <w:r>
              <w:tab/>
            </w:r>
            <w:r>
              <w:rPr>
                <w:spacing w:val="-2"/>
              </w:rPr>
              <w:t xml:space="preserve">потребителей </w:t>
            </w:r>
            <w:r>
              <w:t>электрической энергии</w:t>
            </w:r>
          </w:p>
        </w:tc>
      </w:tr>
      <w:tr w:rsidR="0065330B">
        <w:trPr>
          <w:trHeight w:val="2024"/>
        </w:trPr>
        <w:tc>
          <w:tcPr>
            <w:tcW w:w="476" w:type="dxa"/>
            <w:vMerge/>
            <w:tcBorders>
              <w:top w:val="nil"/>
            </w:tcBorders>
          </w:tcPr>
          <w:p w:rsidR="0065330B" w:rsidRDefault="0065330B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vMerge/>
            <w:tcBorders>
              <w:top w:val="nil"/>
            </w:tcBorders>
          </w:tcPr>
          <w:p w:rsidR="0065330B" w:rsidRDefault="0065330B">
            <w:pPr>
              <w:rPr>
                <w:sz w:val="2"/>
                <w:szCs w:val="2"/>
              </w:rPr>
            </w:pPr>
          </w:p>
        </w:tc>
        <w:tc>
          <w:tcPr>
            <w:tcW w:w="2274" w:type="dxa"/>
          </w:tcPr>
          <w:p w:rsidR="0065330B" w:rsidRDefault="008F7003">
            <w:pPr>
              <w:pStyle w:val="TableParagraph"/>
              <w:ind w:left="106" w:right="634"/>
            </w:pPr>
            <w:r>
              <w:t xml:space="preserve">В случае </w:t>
            </w:r>
            <w:r>
              <w:rPr>
                <w:spacing w:val="-2"/>
              </w:rPr>
              <w:t>невыполнении заявителем требований</w:t>
            </w:r>
          </w:p>
          <w:p w:rsidR="0065330B" w:rsidRDefault="008F7003">
            <w:pPr>
              <w:pStyle w:val="TableParagraph"/>
              <w:spacing w:line="252" w:lineRule="exact"/>
              <w:ind w:left="106"/>
            </w:pPr>
            <w:r>
              <w:t>технических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условий.</w:t>
            </w:r>
          </w:p>
          <w:p w:rsidR="0065330B" w:rsidRDefault="008F7003">
            <w:pPr>
              <w:pStyle w:val="TableParagraph"/>
              <w:spacing w:line="252" w:lineRule="exact"/>
              <w:ind w:left="106"/>
            </w:pPr>
            <w:r>
              <w:t>Получение</w:t>
            </w:r>
            <w:r>
              <w:rPr>
                <w:spacing w:val="-9"/>
              </w:rPr>
              <w:t xml:space="preserve"> </w:t>
            </w:r>
            <w:r>
              <w:rPr>
                <w:spacing w:val="-5"/>
              </w:rPr>
              <w:t>от</w:t>
            </w:r>
          </w:p>
          <w:p w:rsidR="0065330B" w:rsidRDefault="008F7003">
            <w:pPr>
              <w:pStyle w:val="TableParagraph"/>
              <w:spacing w:line="252" w:lineRule="exact"/>
              <w:ind w:left="106" w:right="454"/>
            </w:pPr>
            <w:r>
              <w:t>заявителя</w:t>
            </w:r>
            <w:r>
              <w:rPr>
                <w:spacing w:val="-14"/>
              </w:rPr>
              <w:t xml:space="preserve"> </w:t>
            </w:r>
            <w:r>
              <w:t xml:space="preserve">сетевой </w:t>
            </w:r>
            <w:r>
              <w:rPr>
                <w:spacing w:val="-2"/>
              </w:rPr>
              <w:t>организации</w:t>
            </w:r>
          </w:p>
        </w:tc>
        <w:tc>
          <w:tcPr>
            <w:tcW w:w="3006" w:type="dxa"/>
          </w:tcPr>
          <w:p w:rsidR="0065330B" w:rsidRDefault="008F7003">
            <w:pPr>
              <w:pStyle w:val="TableParagraph"/>
              <w:spacing w:line="246" w:lineRule="exact"/>
            </w:pPr>
            <w:r>
              <w:rPr>
                <w:b/>
                <w:color w:val="538DD3"/>
              </w:rPr>
              <w:t>7.4.</w:t>
            </w:r>
            <w:r>
              <w:rPr>
                <w:b/>
                <w:color w:val="538DD3"/>
                <w:spacing w:val="-6"/>
              </w:rPr>
              <w:t xml:space="preserve"> </w:t>
            </w:r>
            <w:r>
              <w:t>Повторный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осмотр</w:t>
            </w:r>
          </w:p>
          <w:p w:rsidR="0065330B" w:rsidRDefault="008F7003">
            <w:pPr>
              <w:pStyle w:val="TableParagraph"/>
              <w:spacing w:line="252" w:lineRule="exact"/>
            </w:pPr>
            <w:r>
              <w:t>электроустановки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заявителя</w:t>
            </w:r>
          </w:p>
        </w:tc>
        <w:tc>
          <w:tcPr>
            <w:tcW w:w="1909" w:type="dxa"/>
          </w:tcPr>
          <w:p w:rsidR="0065330B" w:rsidRDefault="008F7003">
            <w:pPr>
              <w:pStyle w:val="TableParagraph"/>
              <w:ind w:right="88"/>
              <w:jc w:val="both"/>
            </w:pPr>
            <w:hyperlink r:id="rId7">
              <w:r>
                <w:t>Акт</w:t>
              </w:r>
            </w:hyperlink>
            <w:r>
              <w:t xml:space="preserve"> осмотра </w:t>
            </w:r>
            <w:r>
              <w:rPr>
                <w:spacing w:val="-2"/>
              </w:rPr>
              <w:t>(обследования)</w:t>
            </w:r>
          </w:p>
          <w:p w:rsidR="0065330B" w:rsidRDefault="008F7003">
            <w:pPr>
              <w:pStyle w:val="TableParagraph"/>
              <w:ind w:right="87"/>
              <w:jc w:val="both"/>
            </w:pPr>
            <w:r>
              <w:rPr>
                <w:spacing w:val="-2"/>
              </w:rPr>
              <w:t xml:space="preserve">электроустановки </w:t>
            </w:r>
            <w:r>
              <w:t xml:space="preserve">в письменной </w:t>
            </w:r>
            <w:r>
              <w:rPr>
                <w:spacing w:val="-2"/>
              </w:rPr>
              <w:t>форме.</w:t>
            </w:r>
          </w:p>
        </w:tc>
        <w:tc>
          <w:tcPr>
            <w:tcW w:w="1766" w:type="dxa"/>
          </w:tcPr>
          <w:p w:rsidR="0065330B" w:rsidRDefault="008F7003">
            <w:pPr>
              <w:pStyle w:val="TableParagraph"/>
              <w:ind w:left="104" w:right="368"/>
            </w:pPr>
            <w:r>
              <w:t>Не позднее 3 рабочих</w:t>
            </w:r>
            <w:r>
              <w:rPr>
                <w:spacing w:val="-14"/>
              </w:rPr>
              <w:t xml:space="preserve"> </w:t>
            </w:r>
            <w:r>
              <w:t xml:space="preserve">дней </w:t>
            </w:r>
            <w:r>
              <w:rPr>
                <w:spacing w:val="-2"/>
              </w:rPr>
              <w:t xml:space="preserve">после </w:t>
            </w:r>
            <w:r>
              <w:t>получения</w:t>
            </w:r>
            <w:r>
              <w:rPr>
                <w:spacing w:val="-14"/>
              </w:rPr>
              <w:t xml:space="preserve"> </w:t>
            </w:r>
            <w:r>
              <w:t xml:space="preserve">от </w:t>
            </w:r>
            <w:r>
              <w:rPr>
                <w:spacing w:val="-2"/>
              </w:rPr>
              <w:t>заявителя</w:t>
            </w:r>
          </w:p>
          <w:p w:rsidR="0065330B" w:rsidRDefault="008F7003">
            <w:pPr>
              <w:pStyle w:val="TableParagraph"/>
              <w:ind w:left="104"/>
            </w:pPr>
            <w:r>
              <w:t>уведомлен</w:t>
            </w:r>
            <w:r>
              <w:t>ия</w:t>
            </w:r>
            <w:r>
              <w:rPr>
                <w:spacing w:val="-13"/>
              </w:rPr>
              <w:t xml:space="preserve"> </w:t>
            </w:r>
            <w:r>
              <w:rPr>
                <w:spacing w:val="-5"/>
              </w:rPr>
              <w:t>об</w:t>
            </w:r>
          </w:p>
          <w:p w:rsidR="0065330B" w:rsidRDefault="008F7003">
            <w:pPr>
              <w:pStyle w:val="TableParagraph"/>
              <w:spacing w:line="252" w:lineRule="exact"/>
              <w:ind w:left="104"/>
            </w:pPr>
            <w:r>
              <w:rPr>
                <w:spacing w:val="-2"/>
              </w:rPr>
              <w:t xml:space="preserve">устранении </w:t>
            </w:r>
            <w:r>
              <w:t>замечаний</w:t>
            </w:r>
            <w:r>
              <w:rPr>
                <w:spacing w:val="-9"/>
              </w:rPr>
              <w:t xml:space="preserve"> </w:t>
            </w:r>
            <w:r>
              <w:rPr>
                <w:spacing w:val="-10"/>
              </w:rPr>
              <w:t>с</w:t>
            </w:r>
          </w:p>
        </w:tc>
        <w:tc>
          <w:tcPr>
            <w:tcW w:w="2713" w:type="dxa"/>
          </w:tcPr>
          <w:p w:rsidR="0065330B" w:rsidRDefault="008F7003">
            <w:pPr>
              <w:pStyle w:val="TableParagraph"/>
              <w:tabs>
                <w:tab w:val="left" w:pos="1242"/>
                <w:tab w:val="left" w:pos="1899"/>
              </w:tabs>
              <w:ind w:left="83" w:right="93" w:hanging="15"/>
            </w:pPr>
            <w:r>
              <w:rPr>
                <w:spacing w:val="-2"/>
              </w:rPr>
              <w:t>Пункты</w:t>
            </w:r>
            <w:r>
              <w:tab/>
            </w:r>
            <w:r>
              <w:rPr>
                <w:spacing w:val="-6"/>
              </w:rPr>
              <w:t>89</w:t>
            </w:r>
            <w:r>
              <w:tab/>
            </w:r>
            <w:r>
              <w:rPr>
                <w:spacing w:val="-2"/>
              </w:rPr>
              <w:t>Правил технологического</w:t>
            </w:r>
          </w:p>
          <w:p w:rsidR="0065330B" w:rsidRDefault="008F7003">
            <w:pPr>
              <w:pStyle w:val="TableParagraph"/>
              <w:tabs>
                <w:tab w:val="left" w:pos="1314"/>
              </w:tabs>
              <w:ind w:left="83" w:right="94"/>
            </w:pPr>
            <w:r>
              <w:rPr>
                <w:spacing w:val="-2"/>
              </w:rPr>
              <w:t xml:space="preserve">присоединения </w:t>
            </w:r>
            <w:proofErr w:type="spellStart"/>
            <w:r>
              <w:rPr>
                <w:spacing w:val="-2"/>
              </w:rPr>
              <w:t>энергопринимающих</w:t>
            </w:r>
            <w:proofErr w:type="spellEnd"/>
            <w:r>
              <w:rPr>
                <w:spacing w:val="-2"/>
              </w:rPr>
              <w:t xml:space="preserve"> устройств</w:t>
            </w:r>
            <w:r>
              <w:tab/>
            </w:r>
            <w:r>
              <w:rPr>
                <w:spacing w:val="-2"/>
              </w:rPr>
              <w:t xml:space="preserve">потребителей </w:t>
            </w:r>
            <w:r>
              <w:t>электрической энергии</w:t>
            </w:r>
          </w:p>
        </w:tc>
      </w:tr>
    </w:tbl>
    <w:p w:rsidR="0065330B" w:rsidRDefault="0065330B">
      <w:pPr>
        <w:sectPr w:rsidR="0065330B">
          <w:type w:val="continuous"/>
          <w:pgSz w:w="16840" w:h="11910" w:orient="landscape"/>
          <w:pgMar w:top="1100" w:right="740" w:bottom="780" w:left="14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476"/>
        <w:gridCol w:w="2216"/>
        <w:gridCol w:w="2274"/>
        <w:gridCol w:w="3006"/>
        <w:gridCol w:w="1909"/>
        <w:gridCol w:w="1766"/>
        <w:gridCol w:w="2713"/>
      </w:tblGrid>
      <w:tr w:rsidR="0065330B">
        <w:trPr>
          <w:trHeight w:val="537"/>
        </w:trPr>
        <w:tc>
          <w:tcPr>
            <w:tcW w:w="476" w:type="dxa"/>
            <w:tcBorders>
              <w:top w:val="nil"/>
              <w:bottom w:val="single" w:sz="4" w:space="0" w:color="4F81BC"/>
              <w:right w:val="nil"/>
            </w:tcBorders>
            <w:shd w:val="clear" w:color="auto" w:fill="4F81BC"/>
          </w:tcPr>
          <w:p w:rsidR="0065330B" w:rsidRDefault="008F7003">
            <w:pPr>
              <w:pStyle w:val="TableParagraph"/>
              <w:spacing w:before="20"/>
              <w:ind w:left="124"/>
              <w:rPr>
                <w:b/>
              </w:rPr>
            </w:pPr>
            <w:r>
              <w:rPr>
                <w:b/>
                <w:color w:val="FFFFFF"/>
                <w:spacing w:val="-10"/>
              </w:rPr>
              <w:lastRenderedPageBreak/>
              <w:t>№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4F81BC"/>
              <w:right w:val="nil"/>
            </w:tcBorders>
            <w:shd w:val="clear" w:color="auto" w:fill="4F81BC"/>
          </w:tcPr>
          <w:p w:rsidR="0065330B" w:rsidRDefault="008F7003">
            <w:pPr>
              <w:pStyle w:val="TableParagraph"/>
              <w:spacing w:before="20"/>
              <w:ind w:left="10"/>
              <w:jc w:val="center"/>
              <w:rPr>
                <w:b/>
              </w:rPr>
            </w:pPr>
            <w:r>
              <w:rPr>
                <w:b/>
                <w:color w:val="FFFFFF"/>
                <w:spacing w:val="-4"/>
              </w:rPr>
              <w:t>Этап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4F81BC"/>
              <w:right w:val="nil"/>
            </w:tcBorders>
            <w:shd w:val="clear" w:color="auto" w:fill="4F81BC"/>
          </w:tcPr>
          <w:p w:rsidR="0065330B" w:rsidRDefault="008F7003">
            <w:pPr>
              <w:pStyle w:val="TableParagraph"/>
              <w:spacing w:before="20"/>
              <w:ind w:left="423"/>
              <w:rPr>
                <w:b/>
              </w:rPr>
            </w:pPr>
            <w:r>
              <w:rPr>
                <w:b/>
                <w:color w:val="FFFFFF"/>
              </w:rPr>
              <w:t>Условие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этапа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4F81BC"/>
              <w:right w:val="nil"/>
            </w:tcBorders>
            <w:shd w:val="clear" w:color="auto" w:fill="4F81BC"/>
          </w:tcPr>
          <w:p w:rsidR="0065330B" w:rsidRDefault="008F7003">
            <w:pPr>
              <w:pStyle w:val="TableParagraph"/>
              <w:spacing w:before="20"/>
              <w:ind w:left="898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Содержание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4F81BC"/>
              <w:right w:val="nil"/>
            </w:tcBorders>
            <w:shd w:val="clear" w:color="auto" w:fill="4F81BC"/>
          </w:tcPr>
          <w:p w:rsidR="0065330B" w:rsidRDefault="008F7003">
            <w:pPr>
              <w:pStyle w:val="TableParagraph"/>
              <w:spacing w:before="20" w:line="252" w:lineRule="exact"/>
              <w:ind w:left="14" w:right="4"/>
              <w:jc w:val="center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Форма</w:t>
            </w:r>
          </w:p>
          <w:p w:rsidR="0065330B" w:rsidRDefault="008F7003">
            <w:pPr>
              <w:pStyle w:val="TableParagraph"/>
              <w:spacing w:line="244" w:lineRule="exact"/>
              <w:ind w:left="14"/>
              <w:jc w:val="center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предоставления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4F81BC"/>
              <w:right w:val="nil"/>
            </w:tcBorders>
            <w:shd w:val="clear" w:color="auto" w:fill="4F81BC"/>
          </w:tcPr>
          <w:p w:rsidR="0065330B" w:rsidRDefault="008F7003">
            <w:pPr>
              <w:pStyle w:val="TableParagraph"/>
              <w:spacing w:before="13" w:line="252" w:lineRule="exact"/>
              <w:ind w:left="296" w:firstLine="331"/>
              <w:rPr>
                <w:b/>
              </w:rPr>
            </w:pPr>
            <w:r>
              <w:rPr>
                <w:b/>
                <w:color w:val="FFFFFF"/>
                <w:spacing w:val="-4"/>
              </w:rPr>
              <w:t xml:space="preserve">Срок </w:t>
            </w:r>
            <w:r>
              <w:rPr>
                <w:b/>
                <w:color w:val="FFFFFF"/>
                <w:spacing w:val="-2"/>
              </w:rPr>
              <w:t>исполнения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4F81BC"/>
            </w:tcBorders>
            <w:shd w:val="clear" w:color="auto" w:fill="4F81BC"/>
          </w:tcPr>
          <w:p w:rsidR="0065330B" w:rsidRDefault="008F7003">
            <w:pPr>
              <w:pStyle w:val="TableParagraph"/>
              <w:spacing w:before="13" w:line="252" w:lineRule="exact"/>
              <w:ind w:left="686" w:hanging="502"/>
              <w:rPr>
                <w:b/>
              </w:rPr>
            </w:pPr>
            <w:r>
              <w:rPr>
                <w:b/>
                <w:color w:val="FFFFFF"/>
              </w:rPr>
              <w:t>Ссылка</w:t>
            </w:r>
            <w:r>
              <w:rPr>
                <w:b/>
                <w:color w:val="FFFFFF"/>
                <w:spacing w:val="-14"/>
              </w:rPr>
              <w:t xml:space="preserve"> </w:t>
            </w:r>
            <w:r>
              <w:rPr>
                <w:b/>
                <w:color w:val="FFFFFF"/>
              </w:rPr>
              <w:t>на</w:t>
            </w:r>
            <w:r>
              <w:rPr>
                <w:b/>
                <w:color w:val="FFFFFF"/>
                <w:spacing w:val="-14"/>
              </w:rPr>
              <w:t xml:space="preserve"> </w:t>
            </w:r>
            <w:r>
              <w:rPr>
                <w:b/>
                <w:color w:val="FFFFFF"/>
              </w:rPr>
              <w:t>нормативно правовой акт</w:t>
            </w:r>
          </w:p>
        </w:tc>
      </w:tr>
      <w:tr w:rsidR="0065330B">
        <w:trPr>
          <w:trHeight w:val="1254"/>
        </w:trPr>
        <w:tc>
          <w:tcPr>
            <w:tcW w:w="476" w:type="dxa"/>
            <w:vMerge w:val="restart"/>
            <w:tcBorders>
              <w:top w:val="single" w:sz="4" w:space="0" w:color="4F81BC"/>
            </w:tcBorders>
          </w:tcPr>
          <w:p w:rsidR="0065330B" w:rsidRDefault="0065330B">
            <w:pPr>
              <w:pStyle w:val="TableParagraph"/>
              <w:ind w:left="0"/>
            </w:pPr>
          </w:p>
        </w:tc>
        <w:tc>
          <w:tcPr>
            <w:tcW w:w="2216" w:type="dxa"/>
            <w:vMerge w:val="restart"/>
            <w:tcBorders>
              <w:top w:val="single" w:sz="4" w:space="0" w:color="4F81BC"/>
            </w:tcBorders>
          </w:tcPr>
          <w:p w:rsidR="0065330B" w:rsidRDefault="0065330B">
            <w:pPr>
              <w:pStyle w:val="TableParagraph"/>
              <w:ind w:left="0"/>
            </w:pPr>
          </w:p>
        </w:tc>
        <w:tc>
          <w:tcPr>
            <w:tcW w:w="2274" w:type="dxa"/>
            <w:tcBorders>
              <w:top w:val="double" w:sz="4" w:space="0" w:color="4F81BC"/>
            </w:tcBorders>
          </w:tcPr>
          <w:p w:rsidR="0065330B" w:rsidRDefault="008F7003">
            <w:pPr>
              <w:pStyle w:val="TableParagraph"/>
              <w:spacing w:line="237" w:lineRule="exact"/>
              <w:ind w:left="106"/>
            </w:pPr>
            <w:r>
              <w:t>уведомления</w:t>
            </w:r>
            <w:r>
              <w:rPr>
                <w:spacing w:val="-13"/>
              </w:rPr>
              <w:t xml:space="preserve"> </w:t>
            </w:r>
            <w:r>
              <w:rPr>
                <w:spacing w:val="-5"/>
              </w:rPr>
              <w:t>об</w:t>
            </w:r>
          </w:p>
          <w:p w:rsidR="0065330B" w:rsidRDefault="008F7003">
            <w:pPr>
              <w:pStyle w:val="TableParagraph"/>
              <w:spacing w:before="1"/>
              <w:ind w:left="106" w:right="876"/>
            </w:pPr>
            <w:r>
              <w:rPr>
                <w:spacing w:val="-2"/>
              </w:rPr>
              <w:t xml:space="preserve">устранении </w:t>
            </w:r>
            <w:r>
              <w:t>замечаний</w:t>
            </w:r>
            <w:r>
              <w:rPr>
                <w:spacing w:val="-14"/>
              </w:rPr>
              <w:t xml:space="preserve"> </w:t>
            </w:r>
            <w:r>
              <w:t xml:space="preserve">по </w:t>
            </w:r>
            <w:r>
              <w:rPr>
                <w:spacing w:val="-2"/>
              </w:rPr>
              <w:t>выполнению</w:t>
            </w:r>
          </w:p>
          <w:p w:rsidR="0065330B" w:rsidRDefault="008F7003">
            <w:pPr>
              <w:pStyle w:val="TableParagraph"/>
              <w:spacing w:line="237" w:lineRule="exact"/>
              <w:ind w:left="106"/>
            </w:pPr>
            <w:r>
              <w:t>технических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условий</w:t>
            </w:r>
          </w:p>
        </w:tc>
        <w:tc>
          <w:tcPr>
            <w:tcW w:w="3006" w:type="dxa"/>
            <w:tcBorders>
              <w:top w:val="double" w:sz="4" w:space="0" w:color="4F81BC"/>
            </w:tcBorders>
          </w:tcPr>
          <w:p w:rsidR="0065330B" w:rsidRDefault="0065330B">
            <w:pPr>
              <w:pStyle w:val="TableParagraph"/>
              <w:ind w:left="0"/>
            </w:pPr>
          </w:p>
        </w:tc>
        <w:tc>
          <w:tcPr>
            <w:tcW w:w="1909" w:type="dxa"/>
            <w:tcBorders>
              <w:top w:val="double" w:sz="4" w:space="0" w:color="4F81BC"/>
            </w:tcBorders>
          </w:tcPr>
          <w:p w:rsidR="0065330B" w:rsidRDefault="0065330B">
            <w:pPr>
              <w:pStyle w:val="TableParagraph"/>
              <w:ind w:left="0"/>
            </w:pPr>
          </w:p>
        </w:tc>
        <w:tc>
          <w:tcPr>
            <w:tcW w:w="1766" w:type="dxa"/>
            <w:tcBorders>
              <w:top w:val="double" w:sz="4" w:space="0" w:color="4F81BC"/>
            </w:tcBorders>
          </w:tcPr>
          <w:p w:rsidR="0065330B" w:rsidRDefault="008F7003">
            <w:pPr>
              <w:pStyle w:val="TableParagraph"/>
              <w:spacing w:line="237" w:lineRule="exact"/>
              <w:ind w:left="104"/>
            </w:pPr>
            <w:r>
              <w:rPr>
                <w:spacing w:val="-2"/>
              </w:rPr>
              <w:t>приложением</w:t>
            </w:r>
          </w:p>
          <w:p w:rsidR="0065330B" w:rsidRDefault="008F7003">
            <w:pPr>
              <w:pStyle w:val="TableParagraph"/>
              <w:spacing w:before="1"/>
              <w:ind w:left="104" w:right="108"/>
            </w:pPr>
            <w:r>
              <w:t>информации о принятых</w:t>
            </w:r>
            <w:r>
              <w:rPr>
                <w:spacing w:val="-14"/>
              </w:rPr>
              <w:t xml:space="preserve"> </w:t>
            </w:r>
            <w:r>
              <w:t>мерах по их</w:t>
            </w:r>
          </w:p>
          <w:p w:rsidR="0065330B" w:rsidRDefault="008F7003">
            <w:pPr>
              <w:pStyle w:val="TableParagraph"/>
              <w:spacing w:line="237" w:lineRule="exact"/>
              <w:ind w:left="104"/>
            </w:pPr>
            <w:r>
              <w:rPr>
                <w:spacing w:val="-2"/>
              </w:rPr>
              <w:t>устранению.</w:t>
            </w:r>
          </w:p>
        </w:tc>
        <w:tc>
          <w:tcPr>
            <w:tcW w:w="2713" w:type="dxa"/>
            <w:tcBorders>
              <w:top w:val="double" w:sz="4" w:space="0" w:color="4F81BC"/>
            </w:tcBorders>
          </w:tcPr>
          <w:p w:rsidR="0065330B" w:rsidRDefault="0065330B">
            <w:pPr>
              <w:pStyle w:val="TableParagraph"/>
              <w:ind w:left="0"/>
            </w:pPr>
          </w:p>
        </w:tc>
      </w:tr>
      <w:tr w:rsidR="0065330B">
        <w:trPr>
          <w:trHeight w:val="1266"/>
        </w:trPr>
        <w:tc>
          <w:tcPr>
            <w:tcW w:w="476" w:type="dxa"/>
            <w:vMerge/>
            <w:tcBorders>
              <w:top w:val="nil"/>
            </w:tcBorders>
          </w:tcPr>
          <w:p w:rsidR="0065330B" w:rsidRDefault="0065330B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vMerge/>
            <w:tcBorders>
              <w:top w:val="nil"/>
            </w:tcBorders>
          </w:tcPr>
          <w:p w:rsidR="0065330B" w:rsidRDefault="0065330B">
            <w:pPr>
              <w:rPr>
                <w:sz w:val="2"/>
                <w:szCs w:val="2"/>
              </w:rPr>
            </w:pPr>
          </w:p>
        </w:tc>
        <w:tc>
          <w:tcPr>
            <w:tcW w:w="2274" w:type="dxa"/>
          </w:tcPr>
          <w:p w:rsidR="0065330B" w:rsidRDefault="0065330B">
            <w:pPr>
              <w:pStyle w:val="TableParagraph"/>
              <w:ind w:left="0"/>
            </w:pPr>
          </w:p>
        </w:tc>
        <w:tc>
          <w:tcPr>
            <w:tcW w:w="3006" w:type="dxa"/>
          </w:tcPr>
          <w:p w:rsidR="0065330B" w:rsidRDefault="008F7003">
            <w:pPr>
              <w:pStyle w:val="TableParagraph"/>
            </w:pPr>
            <w:r>
              <w:rPr>
                <w:b/>
                <w:color w:val="538DD3"/>
              </w:rPr>
              <w:t>7.5.</w:t>
            </w:r>
            <w:r>
              <w:rPr>
                <w:b/>
                <w:color w:val="538DD3"/>
                <w:spacing w:val="40"/>
              </w:rPr>
              <w:t xml:space="preserve"> </w:t>
            </w:r>
            <w:r>
              <w:t>Прием</w:t>
            </w:r>
            <w:r>
              <w:rPr>
                <w:spacing w:val="40"/>
              </w:rPr>
              <w:t xml:space="preserve"> </w:t>
            </w:r>
            <w:r>
              <w:t>в</w:t>
            </w:r>
            <w:r>
              <w:rPr>
                <w:spacing w:val="40"/>
              </w:rPr>
              <w:t xml:space="preserve"> </w:t>
            </w:r>
            <w:r>
              <w:t>эксплуатацию прибора учета.</w:t>
            </w:r>
          </w:p>
          <w:p w:rsidR="0065330B" w:rsidRDefault="008F7003">
            <w:pPr>
              <w:pStyle w:val="TableParagraph"/>
              <w:tabs>
                <w:tab w:val="left" w:pos="2778"/>
              </w:tabs>
              <w:spacing w:line="251" w:lineRule="exact"/>
            </w:pPr>
            <w:proofErr w:type="gramStart"/>
            <w:r>
              <w:t>Подписание</w:t>
            </w:r>
            <w:r>
              <w:rPr>
                <w:spacing w:val="27"/>
              </w:rPr>
              <w:t xml:space="preserve">  </w:t>
            </w:r>
            <w:r>
              <w:rPr>
                <w:spacing w:val="-2"/>
              </w:rPr>
              <w:t>сторонами</w:t>
            </w:r>
            <w:proofErr w:type="gramEnd"/>
            <w:r>
              <w:tab/>
            </w:r>
            <w:r>
              <w:rPr>
                <w:spacing w:val="-10"/>
              </w:rPr>
              <w:t>и</w:t>
            </w:r>
          </w:p>
          <w:p w:rsidR="0065330B" w:rsidRDefault="008F7003">
            <w:pPr>
              <w:pStyle w:val="TableParagraph"/>
              <w:tabs>
                <w:tab w:val="left" w:pos="1192"/>
                <w:tab w:val="left" w:pos="1796"/>
                <w:tab w:val="left" w:pos="2790"/>
              </w:tabs>
              <w:spacing w:line="252" w:lineRule="exact"/>
              <w:ind w:right="89"/>
            </w:pPr>
            <w:r>
              <w:rPr>
                <w:spacing w:val="-2"/>
              </w:rPr>
              <w:t>передача</w:t>
            </w:r>
            <w:r>
              <w:tab/>
            </w:r>
            <w:r>
              <w:rPr>
                <w:spacing w:val="-4"/>
              </w:rPr>
              <w:t>Акт</w:t>
            </w:r>
            <w:r>
              <w:tab/>
            </w:r>
            <w:r>
              <w:rPr>
                <w:spacing w:val="-2"/>
              </w:rPr>
              <w:t>допуска</w:t>
            </w:r>
            <w:r>
              <w:tab/>
            </w:r>
            <w:r>
              <w:rPr>
                <w:spacing w:val="-10"/>
              </w:rPr>
              <w:t xml:space="preserve">в </w:t>
            </w:r>
            <w:r>
              <w:t>эксплуатацию</w:t>
            </w:r>
            <w:r>
              <w:rPr>
                <w:spacing w:val="-8"/>
              </w:rPr>
              <w:t xml:space="preserve"> </w:t>
            </w:r>
            <w:r>
              <w:t>прибора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учета.</w:t>
            </w:r>
          </w:p>
        </w:tc>
        <w:tc>
          <w:tcPr>
            <w:tcW w:w="1909" w:type="dxa"/>
          </w:tcPr>
          <w:p w:rsidR="0065330B" w:rsidRDefault="008F7003">
            <w:pPr>
              <w:pStyle w:val="TableParagraph"/>
              <w:tabs>
                <w:tab w:val="left" w:pos="704"/>
                <w:tab w:val="left" w:pos="1695"/>
              </w:tabs>
              <w:ind w:right="86"/>
            </w:pPr>
            <w:hyperlink r:id="rId8">
              <w:r>
                <w:rPr>
                  <w:spacing w:val="-4"/>
                </w:rPr>
                <w:t>Акт</w:t>
              </w:r>
            </w:hyperlink>
            <w:r>
              <w:tab/>
            </w:r>
            <w:r>
              <w:rPr>
                <w:spacing w:val="-2"/>
              </w:rPr>
              <w:t>допуска</w:t>
            </w:r>
            <w:r>
              <w:tab/>
            </w:r>
            <w:r>
              <w:rPr>
                <w:spacing w:val="-10"/>
              </w:rPr>
              <w:t xml:space="preserve">в </w:t>
            </w:r>
            <w:r>
              <w:rPr>
                <w:spacing w:val="-2"/>
              </w:rPr>
              <w:t xml:space="preserve">эксплуатацию </w:t>
            </w:r>
            <w:r>
              <w:t>прибора</w:t>
            </w:r>
            <w:r>
              <w:rPr>
                <w:spacing w:val="78"/>
              </w:rPr>
              <w:t xml:space="preserve"> </w:t>
            </w:r>
            <w:r>
              <w:t>учета</w:t>
            </w:r>
            <w:r>
              <w:rPr>
                <w:spacing w:val="78"/>
              </w:rPr>
              <w:t xml:space="preserve"> </w:t>
            </w:r>
            <w:r>
              <w:t xml:space="preserve">в </w:t>
            </w:r>
            <w:r>
              <w:rPr>
                <w:spacing w:val="-2"/>
              </w:rPr>
              <w:t>письменной</w:t>
            </w:r>
          </w:p>
          <w:p w:rsidR="0065330B" w:rsidRDefault="008F7003">
            <w:pPr>
              <w:pStyle w:val="TableParagraph"/>
              <w:spacing w:line="239" w:lineRule="exact"/>
            </w:pPr>
            <w:r>
              <w:rPr>
                <w:spacing w:val="-2"/>
              </w:rPr>
              <w:t>форме</w:t>
            </w:r>
          </w:p>
        </w:tc>
        <w:tc>
          <w:tcPr>
            <w:tcW w:w="1766" w:type="dxa"/>
          </w:tcPr>
          <w:p w:rsidR="0065330B" w:rsidRDefault="008F7003">
            <w:pPr>
              <w:pStyle w:val="TableParagraph"/>
              <w:tabs>
                <w:tab w:val="left" w:pos="1222"/>
              </w:tabs>
              <w:spacing w:line="248" w:lineRule="exact"/>
              <w:ind w:left="104"/>
            </w:pPr>
            <w:r>
              <w:rPr>
                <w:spacing w:val="-10"/>
              </w:rPr>
              <w:t>В</w:t>
            </w:r>
            <w:r>
              <w:tab/>
            </w:r>
            <w:r>
              <w:rPr>
                <w:spacing w:val="-4"/>
              </w:rPr>
              <w:t>день</w:t>
            </w:r>
          </w:p>
          <w:p w:rsidR="0065330B" w:rsidRDefault="008F7003">
            <w:pPr>
              <w:pStyle w:val="TableParagraph"/>
              <w:ind w:left="104"/>
            </w:pPr>
            <w:r>
              <w:rPr>
                <w:spacing w:val="-2"/>
              </w:rPr>
              <w:t>проведения проверки</w:t>
            </w:r>
          </w:p>
        </w:tc>
        <w:tc>
          <w:tcPr>
            <w:tcW w:w="2713" w:type="dxa"/>
          </w:tcPr>
          <w:p w:rsidR="0065330B" w:rsidRDefault="008F7003">
            <w:pPr>
              <w:pStyle w:val="TableParagraph"/>
              <w:spacing w:line="248" w:lineRule="exact"/>
              <w:ind w:left="69"/>
            </w:pPr>
            <w:r>
              <w:t>Пункты</w:t>
            </w:r>
            <w:r>
              <w:rPr>
                <w:spacing w:val="-9"/>
              </w:rPr>
              <w:t xml:space="preserve"> </w:t>
            </w:r>
            <w:r>
              <w:t>150-</w:t>
            </w:r>
            <w:r>
              <w:rPr>
                <w:spacing w:val="-5"/>
              </w:rPr>
              <w:t>154</w:t>
            </w:r>
          </w:p>
          <w:p w:rsidR="0065330B" w:rsidRDefault="008F7003">
            <w:pPr>
              <w:pStyle w:val="TableParagraph"/>
              <w:tabs>
                <w:tab w:val="left" w:pos="1275"/>
                <w:tab w:val="left" w:pos="1899"/>
                <w:tab w:val="left" w:pos="2012"/>
              </w:tabs>
              <w:ind w:left="83" w:right="91" w:hanging="15"/>
            </w:pPr>
            <w:r>
              <w:rPr>
                <w:spacing w:val="-2"/>
              </w:rPr>
              <w:t>Раздел</w:t>
            </w:r>
            <w:r>
              <w:tab/>
            </w:r>
            <w:r>
              <w:rPr>
                <w:spacing w:val="-10"/>
              </w:rPr>
              <w:t>Х</w:t>
            </w:r>
            <w:r>
              <w:tab/>
            </w:r>
            <w:r>
              <w:tab/>
            </w:r>
            <w:r>
              <w:rPr>
                <w:spacing w:val="-4"/>
              </w:rPr>
              <w:t xml:space="preserve">Основ </w:t>
            </w:r>
            <w:r>
              <w:rPr>
                <w:spacing w:val="-2"/>
              </w:rPr>
              <w:t>функционирования розничных</w:t>
            </w:r>
            <w:r>
              <w:tab/>
            </w:r>
            <w:r>
              <w:tab/>
            </w:r>
            <w:r>
              <w:rPr>
                <w:spacing w:val="-2"/>
              </w:rPr>
              <w:t>рынков</w:t>
            </w:r>
          </w:p>
          <w:p w:rsidR="0065330B" w:rsidRDefault="008F7003">
            <w:pPr>
              <w:pStyle w:val="TableParagraph"/>
              <w:spacing w:line="240" w:lineRule="exact"/>
              <w:ind w:left="83"/>
            </w:pPr>
            <w:r>
              <w:t>электрической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энергии</w:t>
            </w:r>
            <w:r>
              <w:rPr>
                <w:spacing w:val="-2"/>
                <w:vertAlign w:val="superscript"/>
              </w:rPr>
              <w:t>3</w:t>
            </w:r>
          </w:p>
        </w:tc>
      </w:tr>
      <w:tr w:rsidR="0065330B">
        <w:trPr>
          <w:trHeight w:val="4046"/>
        </w:trPr>
        <w:tc>
          <w:tcPr>
            <w:tcW w:w="476" w:type="dxa"/>
            <w:vMerge/>
            <w:tcBorders>
              <w:top w:val="nil"/>
            </w:tcBorders>
          </w:tcPr>
          <w:p w:rsidR="0065330B" w:rsidRDefault="0065330B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vMerge/>
            <w:tcBorders>
              <w:top w:val="nil"/>
            </w:tcBorders>
          </w:tcPr>
          <w:p w:rsidR="0065330B" w:rsidRDefault="0065330B">
            <w:pPr>
              <w:rPr>
                <w:sz w:val="2"/>
                <w:szCs w:val="2"/>
              </w:rPr>
            </w:pPr>
          </w:p>
        </w:tc>
        <w:tc>
          <w:tcPr>
            <w:tcW w:w="2274" w:type="dxa"/>
          </w:tcPr>
          <w:p w:rsidR="0065330B" w:rsidRDefault="008F7003">
            <w:pPr>
              <w:pStyle w:val="TableParagraph"/>
              <w:ind w:left="106" w:right="115"/>
            </w:pPr>
            <w:r>
              <w:t>В</w:t>
            </w:r>
            <w:r>
              <w:rPr>
                <w:spacing w:val="-14"/>
              </w:rPr>
              <w:t xml:space="preserve"> </w:t>
            </w:r>
            <w:r>
              <w:t>случае</w:t>
            </w:r>
            <w:r>
              <w:rPr>
                <w:spacing w:val="-14"/>
              </w:rPr>
              <w:t xml:space="preserve"> </w:t>
            </w:r>
            <w:r>
              <w:t xml:space="preserve">выполнения </w:t>
            </w:r>
            <w:r>
              <w:rPr>
                <w:spacing w:val="-2"/>
              </w:rPr>
              <w:t>заявителем требований</w:t>
            </w:r>
          </w:p>
          <w:p w:rsidR="0065330B" w:rsidRDefault="008F7003">
            <w:pPr>
              <w:pStyle w:val="TableParagraph"/>
              <w:spacing w:line="252" w:lineRule="exact"/>
              <w:ind w:left="106"/>
            </w:pPr>
            <w:r>
              <w:t>технических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условий</w:t>
            </w:r>
          </w:p>
        </w:tc>
        <w:tc>
          <w:tcPr>
            <w:tcW w:w="3006" w:type="dxa"/>
          </w:tcPr>
          <w:p w:rsidR="0065330B" w:rsidRDefault="008F7003">
            <w:pPr>
              <w:pStyle w:val="TableParagraph"/>
              <w:ind w:right="89"/>
            </w:pPr>
            <w:r>
              <w:rPr>
                <w:b/>
                <w:color w:val="538DD3"/>
              </w:rPr>
              <w:t>7.6.</w:t>
            </w:r>
            <w:r>
              <w:rPr>
                <w:b/>
                <w:color w:val="538DD3"/>
                <w:spacing w:val="-14"/>
              </w:rPr>
              <w:t xml:space="preserve"> </w:t>
            </w:r>
            <w:r>
              <w:t>Направление</w:t>
            </w:r>
            <w:r>
              <w:rPr>
                <w:spacing w:val="-14"/>
              </w:rPr>
              <w:t xml:space="preserve"> </w:t>
            </w:r>
            <w:r>
              <w:t>(выдача) заявителю Акта о выполнении технических условий в 2 экземплярах</w:t>
            </w:r>
          </w:p>
        </w:tc>
        <w:tc>
          <w:tcPr>
            <w:tcW w:w="1909" w:type="dxa"/>
          </w:tcPr>
          <w:p w:rsidR="0065330B" w:rsidRDefault="008F7003">
            <w:pPr>
              <w:pStyle w:val="TableParagraph"/>
              <w:tabs>
                <w:tab w:val="left" w:pos="1688"/>
              </w:tabs>
              <w:spacing w:line="246" w:lineRule="exact"/>
            </w:pPr>
            <w:r>
              <w:rPr>
                <w:spacing w:val="-5"/>
              </w:rPr>
              <w:t>Акт</w:t>
            </w:r>
            <w:r>
              <w:tab/>
            </w:r>
            <w:r>
              <w:rPr>
                <w:spacing w:val="-10"/>
              </w:rPr>
              <w:t>о</w:t>
            </w:r>
          </w:p>
          <w:p w:rsidR="0065330B" w:rsidRDefault="008F7003">
            <w:pPr>
              <w:pStyle w:val="TableParagraph"/>
              <w:tabs>
                <w:tab w:val="left" w:pos="1693"/>
              </w:tabs>
              <w:ind w:right="89"/>
            </w:pPr>
            <w:r>
              <w:rPr>
                <w:spacing w:val="-2"/>
              </w:rPr>
              <w:t>выполнении технических условий</w:t>
            </w:r>
            <w:r>
              <w:tab/>
            </w:r>
            <w:r>
              <w:rPr>
                <w:spacing w:val="-10"/>
              </w:rPr>
              <w:t xml:space="preserve">в </w:t>
            </w:r>
            <w:r>
              <w:rPr>
                <w:spacing w:val="-2"/>
              </w:rPr>
              <w:t>письменной</w:t>
            </w:r>
          </w:p>
          <w:p w:rsidR="0065330B" w:rsidRDefault="008F7003">
            <w:pPr>
              <w:pStyle w:val="TableParagraph"/>
              <w:spacing w:line="252" w:lineRule="exact"/>
            </w:pPr>
            <w:r>
              <w:rPr>
                <w:spacing w:val="-2"/>
              </w:rPr>
              <w:t>форме</w:t>
            </w:r>
          </w:p>
          <w:p w:rsidR="0065330B" w:rsidRDefault="008F7003">
            <w:pPr>
              <w:pStyle w:val="TableParagraph"/>
            </w:pPr>
            <w:r>
              <w:rPr>
                <w:spacing w:val="-2"/>
              </w:rPr>
              <w:t>направляется способом, позволяющим</w:t>
            </w:r>
          </w:p>
          <w:p w:rsidR="0065330B" w:rsidRDefault="008F7003">
            <w:pPr>
              <w:pStyle w:val="TableParagraph"/>
              <w:tabs>
                <w:tab w:val="left" w:pos="1451"/>
                <w:tab w:val="left" w:pos="1695"/>
              </w:tabs>
              <w:spacing w:before="2"/>
              <w:ind w:right="87"/>
            </w:pPr>
            <w:r>
              <w:t>подтвердить</w:t>
            </w:r>
            <w:r>
              <w:rPr>
                <w:spacing w:val="-7"/>
              </w:rPr>
              <w:t xml:space="preserve"> </w:t>
            </w:r>
            <w:r>
              <w:t xml:space="preserve">факт </w:t>
            </w:r>
            <w:r>
              <w:rPr>
                <w:spacing w:val="-2"/>
              </w:rPr>
              <w:t>получения,</w:t>
            </w:r>
            <w:r>
              <w:tab/>
            </w:r>
            <w:r>
              <w:rPr>
                <w:spacing w:val="-4"/>
              </w:rPr>
              <w:t xml:space="preserve">или </w:t>
            </w:r>
            <w:r>
              <w:rPr>
                <w:spacing w:val="-2"/>
              </w:rPr>
              <w:t>выдаются заявителю</w:t>
            </w:r>
            <w:r>
              <w:tab/>
            </w:r>
            <w:r>
              <w:tab/>
            </w:r>
            <w:r>
              <w:rPr>
                <w:spacing w:val="-10"/>
              </w:rPr>
              <w:t xml:space="preserve">в </w:t>
            </w:r>
            <w:r>
              <w:rPr>
                <w:spacing w:val="-2"/>
              </w:rPr>
              <w:t>офисе</w:t>
            </w:r>
          </w:p>
          <w:p w:rsidR="0065330B" w:rsidRDefault="008F7003">
            <w:pPr>
              <w:pStyle w:val="TableParagraph"/>
              <w:spacing w:line="252" w:lineRule="exact"/>
            </w:pPr>
            <w:r>
              <w:rPr>
                <w:spacing w:val="-2"/>
              </w:rPr>
              <w:t>обслуживания потребителей</w:t>
            </w:r>
          </w:p>
        </w:tc>
        <w:tc>
          <w:tcPr>
            <w:tcW w:w="1766" w:type="dxa"/>
          </w:tcPr>
          <w:p w:rsidR="0065330B" w:rsidRDefault="008F7003">
            <w:pPr>
              <w:pStyle w:val="TableParagraph"/>
              <w:ind w:left="104"/>
            </w:pPr>
            <w:r>
              <w:t>3-дневный</w:t>
            </w:r>
            <w:r>
              <w:rPr>
                <w:spacing w:val="31"/>
              </w:rPr>
              <w:t xml:space="preserve"> </w:t>
            </w:r>
            <w:r>
              <w:t xml:space="preserve">срок </w:t>
            </w:r>
            <w:r>
              <w:rPr>
                <w:spacing w:val="-2"/>
              </w:rPr>
              <w:t>после</w:t>
            </w:r>
          </w:p>
          <w:p w:rsidR="0065330B" w:rsidRDefault="008F7003">
            <w:pPr>
              <w:pStyle w:val="TableParagraph"/>
              <w:ind w:left="104"/>
            </w:pPr>
            <w:r>
              <w:rPr>
                <w:spacing w:val="-2"/>
              </w:rPr>
              <w:t>проведения осмотра</w:t>
            </w:r>
          </w:p>
        </w:tc>
        <w:tc>
          <w:tcPr>
            <w:tcW w:w="2713" w:type="dxa"/>
          </w:tcPr>
          <w:p w:rsidR="0065330B" w:rsidRDefault="008F7003">
            <w:pPr>
              <w:pStyle w:val="TableParagraph"/>
              <w:tabs>
                <w:tab w:val="left" w:pos="906"/>
                <w:tab w:val="left" w:pos="1431"/>
                <w:tab w:val="left" w:pos="1902"/>
              </w:tabs>
              <w:ind w:left="83" w:right="92" w:hanging="15"/>
            </w:pPr>
            <w:r>
              <w:rPr>
                <w:spacing w:val="-2"/>
              </w:rPr>
              <w:t>Пункт</w:t>
            </w:r>
            <w:r>
              <w:tab/>
            </w:r>
            <w:r>
              <w:rPr>
                <w:spacing w:val="-4"/>
              </w:rPr>
              <w:t>88,</w:t>
            </w:r>
            <w:r>
              <w:tab/>
            </w:r>
            <w:r>
              <w:rPr>
                <w:spacing w:val="-6"/>
              </w:rPr>
              <w:t>89</w:t>
            </w:r>
            <w:r>
              <w:tab/>
            </w:r>
            <w:r>
              <w:rPr>
                <w:spacing w:val="-2"/>
              </w:rPr>
              <w:t>Правил технологического</w:t>
            </w:r>
          </w:p>
          <w:p w:rsidR="0065330B" w:rsidRDefault="008F7003">
            <w:pPr>
              <w:pStyle w:val="TableParagraph"/>
              <w:tabs>
                <w:tab w:val="left" w:pos="1314"/>
              </w:tabs>
              <w:ind w:left="83" w:right="94"/>
            </w:pPr>
            <w:r>
              <w:rPr>
                <w:spacing w:val="-2"/>
              </w:rPr>
              <w:t xml:space="preserve">присоединения </w:t>
            </w:r>
            <w:proofErr w:type="spellStart"/>
            <w:r>
              <w:rPr>
                <w:spacing w:val="-2"/>
              </w:rPr>
              <w:t>энергопринимающих</w:t>
            </w:r>
            <w:proofErr w:type="spellEnd"/>
            <w:r>
              <w:rPr>
                <w:spacing w:val="-2"/>
              </w:rPr>
              <w:t xml:space="preserve"> устройств</w:t>
            </w:r>
            <w:r>
              <w:tab/>
            </w:r>
            <w:r>
              <w:rPr>
                <w:spacing w:val="-2"/>
              </w:rPr>
              <w:t xml:space="preserve">потребителей </w:t>
            </w:r>
            <w:r>
              <w:t>электрической энергии</w:t>
            </w:r>
          </w:p>
        </w:tc>
      </w:tr>
      <w:tr w:rsidR="0065330B">
        <w:trPr>
          <w:trHeight w:val="1521"/>
        </w:trPr>
        <w:tc>
          <w:tcPr>
            <w:tcW w:w="476" w:type="dxa"/>
            <w:vMerge/>
            <w:tcBorders>
              <w:top w:val="nil"/>
            </w:tcBorders>
          </w:tcPr>
          <w:p w:rsidR="0065330B" w:rsidRDefault="0065330B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vMerge/>
            <w:tcBorders>
              <w:top w:val="nil"/>
            </w:tcBorders>
          </w:tcPr>
          <w:p w:rsidR="0065330B" w:rsidRDefault="0065330B">
            <w:pPr>
              <w:rPr>
                <w:sz w:val="2"/>
                <w:szCs w:val="2"/>
              </w:rPr>
            </w:pPr>
          </w:p>
        </w:tc>
        <w:tc>
          <w:tcPr>
            <w:tcW w:w="2274" w:type="dxa"/>
          </w:tcPr>
          <w:p w:rsidR="0065330B" w:rsidRDefault="0065330B">
            <w:pPr>
              <w:pStyle w:val="TableParagraph"/>
              <w:ind w:left="0"/>
            </w:pPr>
          </w:p>
        </w:tc>
        <w:tc>
          <w:tcPr>
            <w:tcW w:w="3006" w:type="dxa"/>
          </w:tcPr>
          <w:p w:rsidR="0065330B" w:rsidRDefault="008F7003">
            <w:pPr>
              <w:pStyle w:val="TableParagraph"/>
              <w:ind w:right="87"/>
              <w:jc w:val="both"/>
            </w:pPr>
            <w:r>
              <w:rPr>
                <w:b/>
                <w:color w:val="538DD3"/>
              </w:rPr>
              <w:t xml:space="preserve">7.7. </w:t>
            </w:r>
            <w:r>
              <w:t>Заявитель возвращает в сетевую организацию один экземпляр подписанного со своей стороны акта о выполнении</w:t>
            </w:r>
            <w:r>
              <w:rPr>
                <w:spacing w:val="63"/>
                <w:w w:val="150"/>
              </w:rPr>
              <w:t xml:space="preserve">   </w:t>
            </w:r>
            <w:r>
              <w:rPr>
                <w:spacing w:val="-2"/>
              </w:rPr>
              <w:t>технических</w:t>
            </w:r>
          </w:p>
          <w:p w:rsidR="0065330B" w:rsidRDefault="008F7003">
            <w:pPr>
              <w:pStyle w:val="TableParagraph"/>
              <w:spacing w:line="240" w:lineRule="exact"/>
            </w:pPr>
            <w:r>
              <w:rPr>
                <w:spacing w:val="-2"/>
              </w:rPr>
              <w:t>условий</w:t>
            </w:r>
          </w:p>
        </w:tc>
        <w:tc>
          <w:tcPr>
            <w:tcW w:w="1909" w:type="dxa"/>
          </w:tcPr>
          <w:p w:rsidR="0065330B" w:rsidRDefault="008F7003">
            <w:pPr>
              <w:pStyle w:val="TableParagraph"/>
              <w:tabs>
                <w:tab w:val="left" w:pos="1688"/>
              </w:tabs>
              <w:ind w:right="88"/>
            </w:pPr>
            <w:r>
              <w:rPr>
                <w:spacing w:val="-2"/>
              </w:rPr>
              <w:t>Подписанный</w:t>
            </w:r>
            <w:r>
              <w:rPr>
                <w:spacing w:val="80"/>
              </w:rPr>
              <w:t xml:space="preserve"> </w:t>
            </w:r>
            <w:r>
              <w:rPr>
                <w:spacing w:val="-4"/>
              </w:rPr>
              <w:t>Акт</w:t>
            </w:r>
            <w:r>
              <w:tab/>
            </w:r>
            <w:r>
              <w:rPr>
                <w:spacing w:val="-10"/>
              </w:rPr>
              <w:t>о</w:t>
            </w:r>
          </w:p>
          <w:p w:rsidR="0065330B" w:rsidRDefault="008F7003">
            <w:pPr>
              <w:pStyle w:val="TableParagraph"/>
              <w:tabs>
                <w:tab w:val="left" w:pos="1693"/>
              </w:tabs>
              <w:ind w:right="89"/>
            </w:pPr>
            <w:r>
              <w:rPr>
                <w:spacing w:val="-2"/>
              </w:rPr>
              <w:t>выполнении технических условий</w:t>
            </w:r>
            <w:r>
              <w:tab/>
            </w:r>
            <w:r>
              <w:rPr>
                <w:spacing w:val="-10"/>
              </w:rPr>
              <w:t>в</w:t>
            </w:r>
          </w:p>
          <w:p w:rsidR="0065330B" w:rsidRDefault="008F7003">
            <w:pPr>
              <w:pStyle w:val="TableParagraph"/>
              <w:spacing w:line="240" w:lineRule="exact"/>
            </w:pPr>
            <w:r>
              <w:rPr>
                <w:spacing w:val="-2"/>
              </w:rPr>
              <w:t>письменной</w:t>
            </w:r>
          </w:p>
        </w:tc>
        <w:tc>
          <w:tcPr>
            <w:tcW w:w="1766" w:type="dxa"/>
          </w:tcPr>
          <w:p w:rsidR="0065330B" w:rsidRDefault="008F7003">
            <w:pPr>
              <w:pStyle w:val="TableParagraph"/>
              <w:tabs>
                <w:tab w:val="left" w:pos="528"/>
                <w:tab w:val="left" w:pos="830"/>
                <w:tab w:val="left" w:pos="1319"/>
                <w:tab w:val="left" w:pos="1541"/>
              </w:tabs>
              <w:ind w:left="104" w:right="91"/>
            </w:pPr>
            <w:r>
              <w:rPr>
                <w:spacing w:val="-10"/>
              </w:rPr>
              <w:t>В</w:t>
            </w:r>
            <w:r>
              <w:tab/>
            </w:r>
            <w:r>
              <w:rPr>
                <w:spacing w:val="-2"/>
              </w:rPr>
              <w:t>течение</w:t>
            </w:r>
            <w:r>
              <w:tab/>
            </w:r>
            <w:r>
              <w:tab/>
            </w:r>
            <w:r>
              <w:rPr>
                <w:spacing w:val="-10"/>
              </w:rPr>
              <w:t xml:space="preserve">5 </w:t>
            </w:r>
            <w:r>
              <w:rPr>
                <w:spacing w:val="-4"/>
              </w:rPr>
              <w:t>дней</w:t>
            </w:r>
            <w:r>
              <w:tab/>
            </w:r>
            <w:r>
              <w:rPr>
                <w:spacing w:val="-6"/>
              </w:rPr>
              <w:t>со</w:t>
            </w:r>
            <w:r>
              <w:tab/>
            </w:r>
            <w:r>
              <w:rPr>
                <w:spacing w:val="-4"/>
              </w:rPr>
              <w:t xml:space="preserve">дня </w:t>
            </w:r>
            <w:r>
              <w:rPr>
                <w:spacing w:val="-2"/>
              </w:rPr>
              <w:t>получения подписанного</w:t>
            </w:r>
          </w:p>
          <w:p w:rsidR="0065330B" w:rsidRDefault="008F7003">
            <w:pPr>
              <w:pStyle w:val="TableParagraph"/>
              <w:spacing w:line="254" w:lineRule="exact"/>
              <w:ind w:left="104"/>
            </w:pPr>
            <w:r>
              <w:rPr>
                <w:spacing w:val="-2"/>
              </w:rPr>
              <w:t>сетевой организацией</w:t>
            </w:r>
          </w:p>
        </w:tc>
        <w:tc>
          <w:tcPr>
            <w:tcW w:w="2713" w:type="dxa"/>
          </w:tcPr>
          <w:p w:rsidR="0065330B" w:rsidRDefault="008F7003">
            <w:pPr>
              <w:pStyle w:val="TableParagraph"/>
              <w:tabs>
                <w:tab w:val="left" w:pos="1242"/>
                <w:tab w:val="left" w:pos="1899"/>
              </w:tabs>
              <w:ind w:left="83" w:right="93" w:hanging="15"/>
            </w:pPr>
            <w:r>
              <w:rPr>
                <w:spacing w:val="-2"/>
              </w:rPr>
              <w:t>Пункты</w:t>
            </w:r>
            <w:r>
              <w:tab/>
            </w:r>
            <w:r>
              <w:rPr>
                <w:spacing w:val="-6"/>
              </w:rPr>
              <w:t>88</w:t>
            </w:r>
            <w:r>
              <w:tab/>
            </w:r>
            <w:r>
              <w:rPr>
                <w:spacing w:val="-2"/>
              </w:rPr>
              <w:t>Правил технологического</w:t>
            </w:r>
          </w:p>
          <w:p w:rsidR="0065330B" w:rsidRDefault="008F7003">
            <w:pPr>
              <w:pStyle w:val="TableParagraph"/>
              <w:tabs>
                <w:tab w:val="left" w:pos="1314"/>
              </w:tabs>
              <w:ind w:left="83" w:right="94"/>
            </w:pPr>
            <w:r>
              <w:rPr>
                <w:spacing w:val="-2"/>
              </w:rPr>
              <w:t xml:space="preserve">присоединения </w:t>
            </w:r>
            <w:proofErr w:type="spellStart"/>
            <w:r>
              <w:rPr>
                <w:spacing w:val="-2"/>
              </w:rPr>
              <w:t>энергопринимающих</w:t>
            </w:r>
            <w:proofErr w:type="spellEnd"/>
            <w:r>
              <w:rPr>
                <w:spacing w:val="-2"/>
              </w:rPr>
              <w:t xml:space="preserve"> устройств</w:t>
            </w:r>
            <w:r>
              <w:tab/>
            </w:r>
            <w:r>
              <w:rPr>
                <w:spacing w:val="-2"/>
              </w:rPr>
              <w:t>потребителей</w:t>
            </w:r>
          </w:p>
          <w:p w:rsidR="0065330B" w:rsidRDefault="008F7003">
            <w:pPr>
              <w:pStyle w:val="TableParagraph"/>
              <w:spacing w:line="240" w:lineRule="exact"/>
              <w:ind w:left="83"/>
            </w:pPr>
            <w:r>
              <w:t>электрической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энергии</w:t>
            </w:r>
          </w:p>
        </w:tc>
      </w:tr>
    </w:tbl>
    <w:p w:rsidR="0065330B" w:rsidRDefault="008F7003">
      <w:pPr>
        <w:pStyle w:val="a3"/>
        <w:spacing w:before="145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1080516</wp:posOffset>
                </wp:positionH>
                <wp:positionV relativeFrom="paragraph">
                  <wp:posOffset>253948</wp:posOffset>
                </wp:positionV>
                <wp:extent cx="1829435" cy="9525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43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9525">
                              <a:moveTo>
                                <a:pt x="1829054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829054" y="9144"/>
                              </a:lnTo>
                              <a:lnTo>
                                <a:pt x="18290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4AF5D6" id="Graphic 3" o:spid="_x0000_s1026" style="position:absolute;margin-left:85.1pt;margin-top:20pt;width:144.05pt;height:.75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943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" path="m1829054,l,,,9144r1829054,l1829054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65330B" w:rsidRDefault="008F7003">
      <w:pPr>
        <w:pStyle w:val="a3"/>
        <w:spacing w:before="100" w:line="242" w:lineRule="auto"/>
        <w:ind w:left="761"/>
      </w:pPr>
      <w:r>
        <w:rPr>
          <w:rFonts w:ascii="Calibri" w:hAnsi="Calibri"/>
          <w:position w:val="8"/>
          <w:sz w:val="14"/>
        </w:rPr>
        <w:t>3</w:t>
      </w:r>
      <w:r>
        <w:rPr>
          <w:rFonts w:ascii="Calibri" w:hAnsi="Calibri"/>
          <w:spacing w:val="23"/>
          <w:position w:val="8"/>
          <w:sz w:val="14"/>
        </w:rPr>
        <w:t xml:space="preserve"> </w:t>
      </w:r>
      <w:r>
        <w:t>Постановление Правительства РФ от 04.05.2012 N 442 "О функционировании розничных рынков электрической энергии, полном и (или) частичном ограничении режима потребления электрической энергии"</w:t>
      </w:r>
    </w:p>
    <w:p w:rsidR="0065330B" w:rsidRDefault="0065330B">
      <w:pPr>
        <w:spacing w:line="242" w:lineRule="auto"/>
        <w:sectPr w:rsidR="0065330B">
          <w:type w:val="continuous"/>
          <w:pgSz w:w="16840" w:h="11910" w:orient="landscape"/>
          <w:pgMar w:top="1100" w:right="7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476"/>
        <w:gridCol w:w="2216"/>
        <w:gridCol w:w="2274"/>
        <w:gridCol w:w="3006"/>
        <w:gridCol w:w="1909"/>
        <w:gridCol w:w="1766"/>
        <w:gridCol w:w="2713"/>
      </w:tblGrid>
      <w:tr w:rsidR="0065330B">
        <w:trPr>
          <w:trHeight w:val="537"/>
        </w:trPr>
        <w:tc>
          <w:tcPr>
            <w:tcW w:w="476" w:type="dxa"/>
            <w:tcBorders>
              <w:top w:val="nil"/>
              <w:bottom w:val="single" w:sz="4" w:space="0" w:color="4F81BC"/>
              <w:right w:val="nil"/>
            </w:tcBorders>
            <w:shd w:val="clear" w:color="auto" w:fill="4F81BC"/>
          </w:tcPr>
          <w:p w:rsidR="0065330B" w:rsidRDefault="008F7003">
            <w:pPr>
              <w:pStyle w:val="TableParagraph"/>
              <w:spacing w:before="20"/>
              <w:ind w:left="124"/>
              <w:rPr>
                <w:b/>
              </w:rPr>
            </w:pPr>
            <w:r>
              <w:rPr>
                <w:b/>
                <w:color w:val="FFFFFF"/>
                <w:spacing w:val="-10"/>
              </w:rPr>
              <w:lastRenderedPageBreak/>
              <w:t>№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4F81BC"/>
              <w:right w:val="nil"/>
            </w:tcBorders>
            <w:shd w:val="clear" w:color="auto" w:fill="4F81BC"/>
          </w:tcPr>
          <w:p w:rsidR="0065330B" w:rsidRDefault="008F7003">
            <w:pPr>
              <w:pStyle w:val="TableParagraph"/>
              <w:spacing w:before="20"/>
              <w:ind w:left="10"/>
              <w:jc w:val="center"/>
              <w:rPr>
                <w:b/>
              </w:rPr>
            </w:pPr>
            <w:r>
              <w:rPr>
                <w:b/>
                <w:color w:val="FFFFFF"/>
                <w:spacing w:val="-4"/>
              </w:rPr>
              <w:t>Этап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4F81BC"/>
              <w:right w:val="nil"/>
            </w:tcBorders>
            <w:shd w:val="clear" w:color="auto" w:fill="4F81BC"/>
          </w:tcPr>
          <w:p w:rsidR="0065330B" w:rsidRDefault="008F7003">
            <w:pPr>
              <w:pStyle w:val="TableParagraph"/>
              <w:spacing w:before="20"/>
              <w:ind w:left="423"/>
              <w:rPr>
                <w:b/>
              </w:rPr>
            </w:pPr>
            <w:r>
              <w:rPr>
                <w:b/>
                <w:color w:val="FFFFFF"/>
              </w:rPr>
              <w:t>Условие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этапа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4F81BC"/>
              <w:right w:val="nil"/>
            </w:tcBorders>
            <w:shd w:val="clear" w:color="auto" w:fill="4F81BC"/>
          </w:tcPr>
          <w:p w:rsidR="0065330B" w:rsidRDefault="008F7003">
            <w:pPr>
              <w:pStyle w:val="TableParagraph"/>
              <w:spacing w:before="20"/>
              <w:ind w:left="898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Содержание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4F81BC"/>
              <w:right w:val="nil"/>
            </w:tcBorders>
            <w:shd w:val="clear" w:color="auto" w:fill="4F81BC"/>
          </w:tcPr>
          <w:p w:rsidR="0065330B" w:rsidRDefault="008F7003">
            <w:pPr>
              <w:pStyle w:val="TableParagraph"/>
              <w:spacing w:before="20" w:line="252" w:lineRule="exact"/>
              <w:ind w:left="14" w:right="4"/>
              <w:jc w:val="center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Форма</w:t>
            </w:r>
          </w:p>
          <w:p w:rsidR="0065330B" w:rsidRDefault="008F7003">
            <w:pPr>
              <w:pStyle w:val="TableParagraph"/>
              <w:spacing w:line="244" w:lineRule="exact"/>
              <w:ind w:left="14"/>
              <w:jc w:val="center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предоставления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4F81BC"/>
              <w:right w:val="nil"/>
            </w:tcBorders>
            <w:shd w:val="clear" w:color="auto" w:fill="4F81BC"/>
          </w:tcPr>
          <w:p w:rsidR="0065330B" w:rsidRDefault="008F7003">
            <w:pPr>
              <w:pStyle w:val="TableParagraph"/>
              <w:spacing w:before="13" w:line="252" w:lineRule="exact"/>
              <w:ind w:left="296" w:firstLine="331"/>
              <w:rPr>
                <w:b/>
              </w:rPr>
            </w:pPr>
            <w:r>
              <w:rPr>
                <w:b/>
                <w:color w:val="FFFFFF"/>
                <w:spacing w:val="-4"/>
              </w:rPr>
              <w:t xml:space="preserve">Срок </w:t>
            </w:r>
            <w:r>
              <w:rPr>
                <w:b/>
                <w:color w:val="FFFFFF"/>
                <w:spacing w:val="-2"/>
              </w:rPr>
              <w:t>исполнения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4F81BC"/>
            </w:tcBorders>
            <w:shd w:val="clear" w:color="auto" w:fill="4F81BC"/>
          </w:tcPr>
          <w:p w:rsidR="0065330B" w:rsidRDefault="008F7003">
            <w:pPr>
              <w:pStyle w:val="TableParagraph"/>
              <w:spacing w:before="13" w:line="252" w:lineRule="exact"/>
              <w:ind w:left="686" w:hanging="502"/>
              <w:rPr>
                <w:b/>
              </w:rPr>
            </w:pPr>
            <w:r>
              <w:rPr>
                <w:b/>
                <w:color w:val="FFFFFF"/>
              </w:rPr>
              <w:t>Ссылка</w:t>
            </w:r>
            <w:r>
              <w:rPr>
                <w:b/>
                <w:color w:val="FFFFFF"/>
                <w:spacing w:val="-14"/>
              </w:rPr>
              <w:t xml:space="preserve"> </w:t>
            </w:r>
            <w:r>
              <w:rPr>
                <w:b/>
                <w:color w:val="FFFFFF"/>
              </w:rPr>
              <w:t>на</w:t>
            </w:r>
            <w:r>
              <w:rPr>
                <w:b/>
                <w:color w:val="FFFFFF"/>
                <w:spacing w:val="-14"/>
              </w:rPr>
              <w:t xml:space="preserve"> </w:t>
            </w:r>
            <w:r>
              <w:rPr>
                <w:b/>
                <w:color w:val="FFFFFF"/>
              </w:rPr>
              <w:t>нормативно правовой акт</w:t>
            </w:r>
          </w:p>
        </w:tc>
      </w:tr>
      <w:tr w:rsidR="0065330B">
        <w:trPr>
          <w:trHeight w:val="2773"/>
        </w:trPr>
        <w:tc>
          <w:tcPr>
            <w:tcW w:w="476" w:type="dxa"/>
            <w:tcBorders>
              <w:top w:val="single" w:sz="4" w:space="0" w:color="4F81BC"/>
            </w:tcBorders>
          </w:tcPr>
          <w:p w:rsidR="0065330B" w:rsidRDefault="0065330B">
            <w:pPr>
              <w:pStyle w:val="TableParagraph"/>
              <w:ind w:left="0"/>
            </w:pPr>
          </w:p>
        </w:tc>
        <w:tc>
          <w:tcPr>
            <w:tcW w:w="2216" w:type="dxa"/>
            <w:tcBorders>
              <w:top w:val="single" w:sz="4" w:space="0" w:color="4F81BC"/>
            </w:tcBorders>
          </w:tcPr>
          <w:p w:rsidR="0065330B" w:rsidRDefault="0065330B">
            <w:pPr>
              <w:pStyle w:val="TableParagraph"/>
              <w:ind w:left="0"/>
            </w:pPr>
          </w:p>
        </w:tc>
        <w:tc>
          <w:tcPr>
            <w:tcW w:w="2274" w:type="dxa"/>
            <w:tcBorders>
              <w:top w:val="double" w:sz="4" w:space="0" w:color="4F81BC"/>
            </w:tcBorders>
          </w:tcPr>
          <w:p w:rsidR="0065330B" w:rsidRDefault="0065330B">
            <w:pPr>
              <w:pStyle w:val="TableParagraph"/>
              <w:ind w:left="0"/>
            </w:pPr>
          </w:p>
        </w:tc>
        <w:tc>
          <w:tcPr>
            <w:tcW w:w="3006" w:type="dxa"/>
            <w:tcBorders>
              <w:top w:val="double" w:sz="4" w:space="0" w:color="4F81BC"/>
            </w:tcBorders>
          </w:tcPr>
          <w:p w:rsidR="0065330B" w:rsidRDefault="0065330B">
            <w:pPr>
              <w:pStyle w:val="TableParagraph"/>
              <w:ind w:left="0"/>
            </w:pPr>
          </w:p>
        </w:tc>
        <w:tc>
          <w:tcPr>
            <w:tcW w:w="1909" w:type="dxa"/>
            <w:tcBorders>
              <w:top w:val="double" w:sz="4" w:space="0" w:color="4F81BC"/>
            </w:tcBorders>
          </w:tcPr>
          <w:p w:rsidR="0065330B" w:rsidRDefault="008F7003">
            <w:pPr>
              <w:pStyle w:val="TableParagraph"/>
              <w:spacing w:line="237" w:lineRule="exact"/>
            </w:pPr>
            <w:r>
              <w:rPr>
                <w:spacing w:val="-2"/>
              </w:rPr>
              <w:t>форме</w:t>
            </w:r>
          </w:p>
          <w:p w:rsidR="0065330B" w:rsidRDefault="008F7003">
            <w:pPr>
              <w:pStyle w:val="TableParagraph"/>
              <w:spacing w:before="1"/>
            </w:pPr>
            <w:r>
              <w:rPr>
                <w:spacing w:val="-2"/>
              </w:rPr>
              <w:t>направляется способом, позволяющим</w:t>
            </w:r>
          </w:p>
          <w:p w:rsidR="0065330B" w:rsidRDefault="008F7003">
            <w:pPr>
              <w:pStyle w:val="TableParagraph"/>
              <w:tabs>
                <w:tab w:val="left" w:pos="1451"/>
                <w:tab w:val="left" w:pos="1695"/>
              </w:tabs>
              <w:ind w:right="87"/>
            </w:pPr>
            <w:r>
              <w:t>подтвердить</w:t>
            </w:r>
            <w:r>
              <w:rPr>
                <w:spacing w:val="-7"/>
              </w:rPr>
              <w:t xml:space="preserve"> </w:t>
            </w:r>
            <w:r>
              <w:t xml:space="preserve">факт </w:t>
            </w:r>
            <w:r>
              <w:rPr>
                <w:spacing w:val="-2"/>
              </w:rPr>
              <w:t>получения,</w:t>
            </w:r>
            <w:r>
              <w:tab/>
            </w:r>
            <w:r>
              <w:rPr>
                <w:spacing w:val="-4"/>
              </w:rPr>
              <w:t xml:space="preserve">или </w:t>
            </w:r>
            <w:r>
              <w:rPr>
                <w:spacing w:val="-2"/>
              </w:rPr>
              <w:t>выдаются заявителю</w:t>
            </w:r>
            <w:r>
              <w:tab/>
            </w:r>
            <w:r>
              <w:tab/>
            </w:r>
            <w:r>
              <w:rPr>
                <w:spacing w:val="-10"/>
              </w:rPr>
              <w:t xml:space="preserve">в </w:t>
            </w:r>
            <w:r>
              <w:rPr>
                <w:spacing w:val="-2"/>
              </w:rPr>
              <w:t>офисе</w:t>
            </w:r>
          </w:p>
          <w:p w:rsidR="0065330B" w:rsidRDefault="008F7003">
            <w:pPr>
              <w:pStyle w:val="TableParagraph"/>
              <w:spacing w:line="252" w:lineRule="exact"/>
            </w:pPr>
            <w:r>
              <w:rPr>
                <w:spacing w:val="-2"/>
              </w:rPr>
              <w:t>обслуживания потребителей</w:t>
            </w:r>
          </w:p>
        </w:tc>
        <w:tc>
          <w:tcPr>
            <w:tcW w:w="1766" w:type="dxa"/>
            <w:tcBorders>
              <w:top w:val="double" w:sz="4" w:space="0" w:color="4F81BC"/>
            </w:tcBorders>
          </w:tcPr>
          <w:p w:rsidR="0065330B" w:rsidRDefault="008F7003">
            <w:pPr>
              <w:pStyle w:val="TableParagraph"/>
              <w:tabs>
                <w:tab w:val="left" w:pos="1541"/>
              </w:tabs>
              <w:spacing w:line="237" w:lineRule="exact"/>
              <w:ind w:left="104"/>
              <w:jc w:val="both"/>
            </w:pPr>
            <w:r>
              <w:rPr>
                <w:spacing w:val="-4"/>
              </w:rPr>
              <w:t>акта</w:t>
            </w:r>
            <w:r>
              <w:tab/>
            </w:r>
            <w:r>
              <w:rPr>
                <w:spacing w:val="-10"/>
              </w:rPr>
              <w:t>о</w:t>
            </w:r>
          </w:p>
          <w:p w:rsidR="0065330B" w:rsidRDefault="008F7003">
            <w:pPr>
              <w:pStyle w:val="TableParagraph"/>
              <w:spacing w:before="1"/>
              <w:ind w:left="104" w:right="456"/>
              <w:jc w:val="both"/>
            </w:pPr>
            <w:r>
              <w:rPr>
                <w:spacing w:val="-2"/>
              </w:rPr>
              <w:t>выполнении технических условий</w:t>
            </w:r>
          </w:p>
        </w:tc>
        <w:tc>
          <w:tcPr>
            <w:tcW w:w="2713" w:type="dxa"/>
            <w:tcBorders>
              <w:top w:val="double" w:sz="4" w:space="0" w:color="4F81BC"/>
            </w:tcBorders>
          </w:tcPr>
          <w:p w:rsidR="0065330B" w:rsidRDefault="0065330B">
            <w:pPr>
              <w:pStyle w:val="TableParagraph"/>
              <w:ind w:left="0"/>
            </w:pPr>
          </w:p>
        </w:tc>
      </w:tr>
      <w:tr w:rsidR="0065330B">
        <w:trPr>
          <w:trHeight w:val="1770"/>
        </w:trPr>
        <w:tc>
          <w:tcPr>
            <w:tcW w:w="476" w:type="dxa"/>
            <w:vMerge w:val="restart"/>
          </w:tcPr>
          <w:p w:rsidR="0065330B" w:rsidRDefault="008F7003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  <w:color w:val="538DD3"/>
                <w:spacing w:val="-10"/>
              </w:rPr>
              <w:t>6</w:t>
            </w:r>
          </w:p>
        </w:tc>
        <w:tc>
          <w:tcPr>
            <w:tcW w:w="2216" w:type="dxa"/>
            <w:vMerge w:val="restart"/>
          </w:tcPr>
          <w:p w:rsidR="0065330B" w:rsidRDefault="008F7003">
            <w:pPr>
              <w:pStyle w:val="TableParagraph"/>
              <w:ind w:left="104"/>
            </w:pPr>
            <w:r>
              <w:rPr>
                <w:spacing w:val="-2"/>
              </w:rPr>
              <w:t xml:space="preserve">Присоединение </w:t>
            </w:r>
            <w:r>
              <w:t>объектов</w:t>
            </w:r>
            <w:r>
              <w:rPr>
                <w:spacing w:val="-14"/>
              </w:rPr>
              <w:t xml:space="preserve"> </w:t>
            </w:r>
            <w:r>
              <w:t>заявителя</w:t>
            </w:r>
            <w:r>
              <w:rPr>
                <w:spacing w:val="-14"/>
              </w:rPr>
              <w:t xml:space="preserve"> </w:t>
            </w:r>
            <w:r>
              <w:t xml:space="preserve">и подписание актов, </w:t>
            </w:r>
            <w:r>
              <w:rPr>
                <w:spacing w:val="-2"/>
              </w:rPr>
              <w:t>подтверждающих</w:t>
            </w:r>
          </w:p>
          <w:p w:rsidR="0065330B" w:rsidRDefault="008F7003">
            <w:pPr>
              <w:pStyle w:val="TableParagraph"/>
              <w:ind w:left="104" w:right="507"/>
            </w:pPr>
            <w:r>
              <w:rPr>
                <w:spacing w:val="-2"/>
              </w:rPr>
              <w:t>технологическое присоединение</w:t>
            </w:r>
          </w:p>
        </w:tc>
        <w:tc>
          <w:tcPr>
            <w:tcW w:w="2274" w:type="dxa"/>
            <w:vMerge w:val="restart"/>
          </w:tcPr>
          <w:p w:rsidR="0065330B" w:rsidRDefault="0065330B">
            <w:pPr>
              <w:pStyle w:val="TableParagraph"/>
              <w:ind w:left="0"/>
            </w:pPr>
          </w:p>
        </w:tc>
        <w:tc>
          <w:tcPr>
            <w:tcW w:w="3006" w:type="dxa"/>
          </w:tcPr>
          <w:p w:rsidR="0065330B" w:rsidRDefault="008F7003">
            <w:pPr>
              <w:pStyle w:val="TableParagraph"/>
              <w:spacing w:line="246" w:lineRule="exact"/>
              <w:jc w:val="both"/>
            </w:pPr>
            <w:r>
              <w:rPr>
                <w:b/>
                <w:color w:val="538DD3"/>
              </w:rPr>
              <w:t>6.1</w:t>
            </w:r>
            <w:r>
              <w:rPr>
                <w:b/>
                <w:color w:val="538DD3"/>
                <w:spacing w:val="-2"/>
              </w:rPr>
              <w:t xml:space="preserve"> </w:t>
            </w:r>
            <w:r>
              <w:rPr>
                <w:spacing w:val="-2"/>
              </w:rPr>
              <w:t>Фактическое</w:t>
            </w:r>
          </w:p>
          <w:p w:rsidR="0065330B" w:rsidRDefault="008F7003">
            <w:pPr>
              <w:pStyle w:val="TableParagraph"/>
              <w:ind w:right="87"/>
              <w:jc w:val="both"/>
            </w:pPr>
            <w:r>
              <w:t>присоединение объектов заявителя и включение коммутационного аппарата (фиксация</w:t>
            </w:r>
            <w:r>
              <w:rPr>
                <w:spacing w:val="62"/>
              </w:rPr>
              <w:t xml:space="preserve"> </w:t>
            </w:r>
            <w:r>
              <w:rPr>
                <w:spacing w:val="-2"/>
              </w:rPr>
              <w:t>коммутационного</w:t>
            </w:r>
          </w:p>
          <w:p w:rsidR="0065330B" w:rsidRDefault="008F7003">
            <w:pPr>
              <w:pStyle w:val="TableParagraph"/>
              <w:spacing w:line="252" w:lineRule="exact"/>
              <w:ind w:right="89"/>
              <w:jc w:val="both"/>
            </w:pPr>
            <w:r>
              <w:t xml:space="preserve">аппарата в положении </w:t>
            </w:r>
            <w:r>
              <w:rPr>
                <w:spacing w:val="-2"/>
              </w:rPr>
              <w:t>"включено").</w:t>
            </w:r>
          </w:p>
        </w:tc>
        <w:tc>
          <w:tcPr>
            <w:tcW w:w="1909" w:type="dxa"/>
          </w:tcPr>
          <w:p w:rsidR="0065330B" w:rsidRDefault="0065330B">
            <w:pPr>
              <w:pStyle w:val="TableParagraph"/>
              <w:ind w:left="0"/>
            </w:pPr>
          </w:p>
        </w:tc>
        <w:tc>
          <w:tcPr>
            <w:tcW w:w="1766" w:type="dxa"/>
          </w:tcPr>
          <w:p w:rsidR="0065330B" w:rsidRDefault="008F7003">
            <w:pPr>
              <w:pStyle w:val="TableParagraph"/>
              <w:ind w:left="104" w:right="91"/>
              <w:jc w:val="both"/>
            </w:pPr>
            <w:r>
              <w:t xml:space="preserve">В соответствии с условиями </w:t>
            </w:r>
            <w:r>
              <w:rPr>
                <w:spacing w:val="-2"/>
              </w:rPr>
              <w:t>договора</w:t>
            </w:r>
          </w:p>
        </w:tc>
        <w:tc>
          <w:tcPr>
            <w:tcW w:w="2713" w:type="dxa"/>
          </w:tcPr>
          <w:p w:rsidR="0065330B" w:rsidRDefault="008F7003">
            <w:pPr>
              <w:pStyle w:val="TableParagraph"/>
              <w:tabs>
                <w:tab w:val="left" w:pos="1043"/>
                <w:tab w:val="left" w:pos="1446"/>
                <w:tab w:val="left" w:pos="1901"/>
              </w:tabs>
              <w:ind w:left="83" w:right="93" w:hanging="15"/>
            </w:pPr>
            <w:r>
              <w:rPr>
                <w:spacing w:val="-2"/>
              </w:rPr>
              <w:t>Пункты</w:t>
            </w:r>
            <w:r>
              <w:tab/>
            </w:r>
            <w:r>
              <w:rPr>
                <w:spacing w:val="-6"/>
              </w:rPr>
              <w:t>7,</w:t>
            </w:r>
            <w:r>
              <w:tab/>
            </w:r>
            <w:r>
              <w:rPr>
                <w:spacing w:val="-6"/>
              </w:rPr>
              <w:t>18</w:t>
            </w:r>
            <w:r>
              <w:tab/>
            </w:r>
            <w:r>
              <w:rPr>
                <w:spacing w:val="-2"/>
              </w:rPr>
              <w:t>Правил технологического</w:t>
            </w:r>
          </w:p>
          <w:p w:rsidR="0065330B" w:rsidRDefault="008F7003">
            <w:pPr>
              <w:pStyle w:val="TableParagraph"/>
              <w:ind w:left="83"/>
            </w:pPr>
            <w:r>
              <w:rPr>
                <w:spacing w:val="-2"/>
              </w:rPr>
              <w:t xml:space="preserve">присоединения </w:t>
            </w:r>
            <w:proofErr w:type="spellStart"/>
            <w:r>
              <w:rPr>
                <w:spacing w:val="-2"/>
              </w:rPr>
              <w:t>энергопринимающих</w:t>
            </w:r>
            <w:proofErr w:type="spellEnd"/>
          </w:p>
          <w:p w:rsidR="0065330B" w:rsidRDefault="008F7003">
            <w:pPr>
              <w:pStyle w:val="TableParagraph"/>
              <w:tabs>
                <w:tab w:val="left" w:pos="1314"/>
              </w:tabs>
              <w:ind w:left="83" w:right="94"/>
            </w:pPr>
            <w:r>
              <w:rPr>
                <w:spacing w:val="-2"/>
              </w:rPr>
              <w:t>устройств</w:t>
            </w:r>
            <w:r>
              <w:tab/>
            </w:r>
            <w:r>
              <w:rPr>
                <w:spacing w:val="-2"/>
              </w:rPr>
              <w:t xml:space="preserve">потребителей </w:t>
            </w:r>
            <w:r>
              <w:t>электрической энергии</w:t>
            </w:r>
          </w:p>
        </w:tc>
      </w:tr>
      <w:tr w:rsidR="0065330B">
        <w:trPr>
          <w:trHeight w:val="3794"/>
        </w:trPr>
        <w:tc>
          <w:tcPr>
            <w:tcW w:w="476" w:type="dxa"/>
            <w:vMerge/>
            <w:tcBorders>
              <w:top w:val="nil"/>
            </w:tcBorders>
          </w:tcPr>
          <w:p w:rsidR="0065330B" w:rsidRDefault="0065330B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vMerge/>
            <w:tcBorders>
              <w:top w:val="nil"/>
            </w:tcBorders>
          </w:tcPr>
          <w:p w:rsidR="0065330B" w:rsidRDefault="0065330B">
            <w:pPr>
              <w:rPr>
                <w:sz w:val="2"/>
                <w:szCs w:val="2"/>
              </w:rPr>
            </w:pPr>
          </w:p>
        </w:tc>
        <w:tc>
          <w:tcPr>
            <w:tcW w:w="2274" w:type="dxa"/>
            <w:vMerge/>
            <w:tcBorders>
              <w:top w:val="nil"/>
            </w:tcBorders>
          </w:tcPr>
          <w:p w:rsidR="0065330B" w:rsidRDefault="0065330B">
            <w:pPr>
              <w:rPr>
                <w:sz w:val="2"/>
                <w:szCs w:val="2"/>
              </w:rPr>
            </w:pPr>
          </w:p>
        </w:tc>
        <w:tc>
          <w:tcPr>
            <w:tcW w:w="3006" w:type="dxa"/>
          </w:tcPr>
          <w:p w:rsidR="0065330B" w:rsidRDefault="008F7003">
            <w:pPr>
              <w:pStyle w:val="TableParagraph"/>
              <w:ind w:right="87"/>
              <w:jc w:val="both"/>
            </w:pPr>
            <w:r>
              <w:rPr>
                <w:b/>
                <w:color w:val="538DD3"/>
              </w:rPr>
              <w:t xml:space="preserve">6.2. </w:t>
            </w:r>
            <w:r>
              <w:t xml:space="preserve">Оформление сетевой организации и направление (выдача) заявителю Акта об </w:t>
            </w:r>
            <w:r>
              <w:rPr>
                <w:spacing w:val="-2"/>
              </w:rPr>
              <w:t>осуществлении</w:t>
            </w:r>
          </w:p>
          <w:p w:rsidR="0065330B" w:rsidRDefault="008F7003">
            <w:pPr>
              <w:pStyle w:val="TableParagraph"/>
            </w:pPr>
            <w:r>
              <w:rPr>
                <w:spacing w:val="-2"/>
              </w:rPr>
              <w:t>технологического присоединения;</w:t>
            </w:r>
          </w:p>
        </w:tc>
        <w:tc>
          <w:tcPr>
            <w:tcW w:w="1909" w:type="dxa"/>
          </w:tcPr>
          <w:p w:rsidR="0065330B" w:rsidRDefault="008F7003">
            <w:pPr>
              <w:pStyle w:val="TableParagraph"/>
              <w:ind w:right="86"/>
              <w:jc w:val="both"/>
            </w:pPr>
            <w:r>
              <w:t xml:space="preserve">Подписанный со стороны сетевой организации Акт в письменной </w:t>
            </w:r>
            <w:r>
              <w:rPr>
                <w:spacing w:val="-2"/>
              </w:rPr>
              <w:t>форме</w:t>
            </w:r>
          </w:p>
          <w:p w:rsidR="0065330B" w:rsidRDefault="008F7003">
            <w:pPr>
              <w:pStyle w:val="TableParagraph"/>
            </w:pPr>
            <w:r>
              <w:rPr>
                <w:spacing w:val="-2"/>
              </w:rPr>
              <w:t>направляются способом, позволяющим</w:t>
            </w:r>
          </w:p>
          <w:p w:rsidR="0065330B" w:rsidRDefault="008F7003">
            <w:pPr>
              <w:pStyle w:val="TableParagraph"/>
              <w:tabs>
                <w:tab w:val="left" w:pos="1451"/>
                <w:tab w:val="left" w:pos="1695"/>
              </w:tabs>
              <w:ind w:right="87"/>
            </w:pPr>
            <w:r>
              <w:t>подтвердить</w:t>
            </w:r>
            <w:r>
              <w:rPr>
                <w:spacing w:val="-7"/>
              </w:rPr>
              <w:t xml:space="preserve"> </w:t>
            </w:r>
            <w:r>
              <w:t xml:space="preserve">факт </w:t>
            </w:r>
            <w:r>
              <w:rPr>
                <w:spacing w:val="-2"/>
              </w:rPr>
              <w:t>получения,</w:t>
            </w:r>
            <w:r>
              <w:tab/>
            </w:r>
            <w:r>
              <w:rPr>
                <w:spacing w:val="-4"/>
              </w:rPr>
              <w:t xml:space="preserve">или </w:t>
            </w:r>
            <w:r>
              <w:rPr>
                <w:spacing w:val="-2"/>
              </w:rPr>
              <w:t>выдаются заявителю</w:t>
            </w:r>
            <w:r>
              <w:tab/>
            </w:r>
            <w:r>
              <w:tab/>
            </w:r>
            <w:r>
              <w:rPr>
                <w:spacing w:val="-10"/>
              </w:rPr>
              <w:t xml:space="preserve">в </w:t>
            </w:r>
            <w:r>
              <w:rPr>
                <w:spacing w:val="-2"/>
              </w:rPr>
              <w:t>офисе</w:t>
            </w:r>
          </w:p>
          <w:p w:rsidR="0065330B" w:rsidRDefault="008F7003">
            <w:pPr>
              <w:pStyle w:val="TableParagraph"/>
              <w:spacing w:line="254" w:lineRule="exact"/>
            </w:pPr>
            <w:r>
              <w:rPr>
                <w:spacing w:val="-2"/>
              </w:rPr>
              <w:t>обслуживания потребителей</w:t>
            </w:r>
          </w:p>
        </w:tc>
        <w:tc>
          <w:tcPr>
            <w:tcW w:w="1766" w:type="dxa"/>
          </w:tcPr>
          <w:p w:rsidR="0065330B" w:rsidRDefault="008F7003">
            <w:pPr>
              <w:pStyle w:val="TableParagraph"/>
              <w:ind w:left="104" w:right="91"/>
              <w:jc w:val="both"/>
            </w:pPr>
            <w:r>
              <w:t xml:space="preserve">В соответствии с условиями </w:t>
            </w:r>
            <w:r>
              <w:rPr>
                <w:spacing w:val="-2"/>
              </w:rPr>
              <w:t>договора</w:t>
            </w:r>
          </w:p>
        </w:tc>
        <w:tc>
          <w:tcPr>
            <w:tcW w:w="2713" w:type="dxa"/>
          </w:tcPr>
          <w:p w:rsidR="0065330B" w:rsidRDefault="008F7003">
            <w:pPr>
              <w:pStyle w:val="TableParagraph"/>
              <w:tabs>
                <w:tab w:val="left" w:pos="1167"/>
                <w:tab w:val="left" w:pos="1899"/>
              </w:tabs>
              <w:spacing w:line="242" w:lineRule="auto"/>
              <w:ind w:left="83" w:right="93" w:hanging="15"/>
            </w:pPr>
            <w:r>
              <w:rPr>
                <w:spacing w:val="-2"/>
              </w:rPr>
              <w:t>Пункт</w:t>
            </w:r>
            <w:r>
              <w:tab/>
            </w:r>
            <w:r>
              <w:rPr>
                <w:spacing w:val="-6"/>
              </w:rPr>
              <w:t>19</w:t>
            </w:r>
            <w:r>
              <w:tab/>
            </w:r>
            <w:r>
              <w:rPr>
                <w:spacing w:val="-2"/>
              </w:rPr>
              <w:t>Правил технологического</w:t>
            </w:r>
          </w:p>
          <w:p w:rsidR="0065330B" w:rsidRDefault="008F7003">
            <w:pPr>
              <w:pStyle w:val="TableParagraph"/>
              <w:tabs>
                <w:tab w:val="left" w:pos="1314"/>
              </w:tabs>
              <w:ind w:left="83" w:right="94"/>
            </w:pPr>
            <w:r>
              <w:rPr>
                <w:spacing w:val="-2"/>
              </w:rPr>
              <w:t xml:space="preserve">присоединения </w:t>
            </w:r>
            <w:proofErr w:type="spellStart"/>
            <w:r>
              <w:rPr>
                <w:spacing w:val="-2"/>
              </w:rPr>
              <w:t>энергопринимающих</w:t>
            </w:r>
            <w:proofErr w:type="spellEnd"/>
            <w:r>
              <w:rPr>
                <w:spacing w:val="-2"/>
              </w:rPr>
              <w:t xml:space="preserve"> устройств</w:t>
            </w:r>
            <w:r>
              <w:tab/>
            </w:r>
            <w:r>
              <w:rPr>
                <w:spacing w:val="-2"/>
              </w:rPr>
              <w:t xml:space="preserve">потребителей </w:t>
            </w:r>
            <w:r>
              <w:t>электрической энергии</w:t>
            </w:r>
          </w:p>
        </w:tc>
      </w:tr>
      <w:tr w:rsidR="0065330B">
        <w:trPr>
          <w:trHeight w:val="756"/>
        </w:trPr>
        <w:tc>
          <w:tcPr>
            <w:tcW w:w="476" w:type="dxa"/>
            <w:vMerge/>
            <w:tcBorders>
              <w:top w:val="nil"/>
            </w:tcBorders>
          </w:tcPr>
          <w:p w:rsidR="0065330B" w:rsidRDefault="0065330B">
            <w:pPr>
              <w:rPr>
                <w:sz w:val="2"/>
                <w:szCs w:val="2"/>
              </w:rPr>
            </w:pPr>
          </w:p>
        </w:tc>
        <w:tc>
          <w:tcPr>
            <w:tcW w:w="2216" w:type="dxa"/>
            <w:vMerge/>
            <w:tcBorders>
              <w:top w:val="nil"/>
            </w:tcBorders>
          </w:tcPr>
          <w:p w:rsidR="0065330B" w:rsidRDefault="0065330B">
            <w:pPr>
              <w:rPr>
                <w:sz w:val="2"/>
                <w:szCs w:val="2"/>
              </w:rPr>
            </w:pPr>
          </w:p>
        </w:tc>
        <w:tc>
          <w:tcPr>
            <w:tcW w:w="2274" w:type="dxa"/>
            <w:vMerge/>
            <w:tcBorders>
              <w:top w:val="nil"/>
            </w:tcBorders>
          </w:tcPr>
          <w:p w:rsidR="0065330B" w:rsidRDefault="0065330B">
            <w:pPr>
              <w:rPr>
                <w:sz w:val="2"/>
                <w:szCs w:val="2"/>
              </w:rPr>
            </w:pPr>
          </w:p>
        </w:tc>
        <w:tc>
          <w:tcPr>
            <w:tcW w:w="3006" w:type="dxa"/>
          </w:tcPr>
          <w:p w:rsidR="0065330B" w:rsidRDefault="008F7003">
            <w:pPr>
              <w:pStyle w:val="TableParagraph"/>
              <w:tabs>
                <w:tab w:val="left" w:pos="693"/>
                <w:tab w:val="left" w:pos="2176"/>
              </w:tabs>
              <w:ind w:right="88"/>
            </w:pPr>
            <w:r>
              <w:rPr>
                <w:b/>
                <w:color w:val="538DD3"/>
                <w:spacing w:val="-4"/>
              </w:rPr>
              <w:t>6.3.</w:t>
            </w:r>
            <w:r>
              <w:rPr>
                <w:b/>
                <w:color w:val="538DD3"/>
              </w:rPr>
              <w:tab/>
            </w:r>
            <w:r>
              <w:rPr>
                <w:spacing w:val="-2"/>
              </w:rPr>
              <w:t>Направление</w:t>
            </w:r>
            <w:r>
              <w:tab/>
            </w:r>
            <w:r>
              <w:rPr>
                <w:spacing w:val="-2"/>
              </w:rPr>
              <w:t xml:space="preserve">сетевой </w:t>
            </w:r>
            <w:r>
              <w:t>организацией</w:t>
            </w:r>
            <w:r>
              <w:rPr>
                <w:spacing w:val="4"/>
              </w:rPr>
              <w:t xml:space="preserve"> </w:t>
            </w:r>
            <w:r>
              <w:t>подписанных</w:t>
            </w:r>
            <w:r>
              <w:rPr>
                <w:spacing w:val="8"/>
              </w:rPr>
              <w:t xml:space="preserve"> </w:t>
            </w:r>
            <w:r>
              <w:rPr>
                <w:spacing w:val="-10"/>
              </w:rPr>
              <w:t>с</w:t>
            </w:r>
          </w:p>
          <w:p w:rsidR="0065330B" w:rsidRDefault="008F7003">
            <w:pPr>
              <w:pStyle w:val="TableParagraph"/>
              <w:tabs>
                <w:tab w:val="left" w:pos="1528"/>
                <w:tab w:val="left" w:pos="2790"/>
              </w:tabs>
              <w:spacing w:line="238" w:lineRule="exact"/>
            </w:pPr>
            <w:r>
              <w:rPr>
                <w:spacing w:val="-2"/>
              </w:rPr>
              <w:t>заявителем</w:t>
            </w:r>
            <w:r>
              <w:tab/>
            </w:r>
            <w:r>
              <w:rPr>
                <w:spacing w:val="-2"/>
              </w:rPr>
              <w:t>актов</w:t>
            </w:r>
            <w:r>
              <w:tab/>
            </w:r>
            <w:r>
              <w:rPr>
                <w:spacing w:val="-10"/>
              </w:rPr>
              <w:t>в</w:t>
            </w:r>
          </w:p>
        </w:tc>
        <w:tc>
          <w:tcPr>
            <w:tcW w:w="1909" w:type="dxa"/>
          </w:tcPr>
          <w:p w:rsidR="0065330B" w:rsidRDefault="008F7003">
            <w:pPr>
              <w:pStyle w:val="TableParagraph"/>
              <w:ind w:right="189"/>
            </w:pPr>
            <w:r>
              <w:t>В письменной или</w:t>
            </w:r>
            <w:r>
              <w:rPr>
                <w:spacing w:val="-14"/>
              </w:rPr>
              <w:t xml:space="preserve"> </w:t>
            </w:r>
            <w:r>
              <w:t>электронной</w:t>
            </w:r>
          </w:p>
          <w:p w:rsidR="0065330B" w:rsidRDefault="008F7003">
            <w:pPr>
              <w:pStyle w:val="TableParagraph"/>
              <w:spacing w:line="238" w:lineRule="exact"/>
            </w:pPr>
            <w:r>
              <w:rPr>
                <w:spacing w:val="-2"/>
              </w:rPr>
              <w:t>форме</w:t>
            </w:r>
          </w:p>
        </w:tc>
        <w:tc>
          <w:tcPr>
            <w:tcW w:w="1766" w:type="dxa"/>
          </w:tcPr>
          <w:p w:rsidR="0065330B" w:rsidRDefault="008F7003">
            <w:pPr>
              <w:pStyle w:val="TableParagraph"/>
              <w:spacing w:line="246" w:lineRule="exact"/>
              <w:ind w:left="104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течение</w:t>
            </w:r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2</w:t>
            </w:r>
          </w:p>
          <w:p w:rsidR="0065330B" w:rsidRDefault="008F7003">
            <w:pPr>
              <w:pStyle w:val="TableParagraph"/>
              <w:spacing w:line="252" w:lineRule="exact"/>
              <w:ind w:left="104" w:right="368"/>
            </w:pPr>
            <w:r>
              <w:t>рабочих</w:t>
            </w:r>
            <w:r>
              <w:rPr>
                <w:spacing w:val="-14"/>
              </w:rPr>
              <w:t xml:space="preserve"> </w:t>
            </w:r>
            <w:r>
              <w:t xml:space="preserve">дней </w:t>
            </w:r>
            <w:r>
              <w:rPr>
                <w:spacing w:val="-2"/>
              </w:rPr>
              <w:t>после</w:t>
            </w:r>
          </w:p>
        </w:tc>
        <w:tc>
          <w:tcPr>
            <w:tcW w:w="2713" w:type="dxa"/>
          </w:tcPr>
          <w:p w:rsidR="0065330B" w:rsidRDefault="008F7003">
            <w:pPr>
              <w:pStyle w:val="TableParagraph"/>
              <w:ind w:left="100"/>
            </w:pPr>
            <w:r>
              <w:t>Пункт</w:t>
            </w:r>
            <w:r>
              <w:rPr>
                <w:spacing w:val="-13"/>
              </w:rPr>
              <w:t xml:space="preserve"> </w:t>
            </w:r>
            <w:r>
              <w:t>19</w:t>
            </w:r>
            <w:r>
              <w:rPr>
                <w:spacing w:val="-13"/>
              </w:rPr>
              <w:t xml:space="preserve"> </w:t>
            </w:r>
            <w:r>
              <w:t>(1)</w:t>
            </w:r>
            <w:r>
              <w:rPr>
                <w:spacing w:val="-12"/>
              </w:rPr>
              <w:t xml:space="preserve"> </w:t>
            </w:r>
            <w:r>
              <w:t xml:space="preserve">Правил </w:t>
            </w:r>
            <w:r>
              <w:rPr>
                <w:spacing w:val="-2"/>
              </w:rPr>
              <w:t>технологического</w:t>
            </w:r>
          </w:p>
          <w:p w:rsidR="0065330B" w:rsidRDefault="008F7003">
            <w:pPr>
              <w:pStyle w:val="TableParagraph"/>
              <w:spacing w:line="238" w:lineRule="exact"/>
              <w:ind w:left="100"/>
            </w:pPr>
            <w:r>
              <w:rPr>
                <w:spacing w:val="-2"/>
              </w:rPr>
              <w:t>присоединения</w:t>
            </w:r>
          </w:p>
        </w:tc>
      </w:tr>
    </w:tbl>
    <w:p w:rsidR="0065330B" w:rsidRDefault="0065330B">
      <w:pPr>
        <w:spacing w:line="238" w:lineRule="exact"/>
        <w:sectPr w:rsidR="0065330B">
          <w:pgSz w:w="16840" w:h="11910" w:orient="landscape"/>
          <w:pgMar w:top="1100" w:right="740" w:bottom="798" w:left="14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476"/>
        <w:gridCol w:w="2216"/>
        <w:gridCol w:w="2274"/>
        <w:gridCol w:w="3006"/>
        <w:gridCol w:w="1909"/>
        <w:gridCol w:w="1766"/>
        <w:gridCol w:w="2713"/>
      </w:tblGrid>
      <w:tr w:rsidR="0065330B">
        <w:trPr>
          <w:trHeight w:val="537"/>
        </w:trPr>
        <w:tc>
          <w:tcPr>
            <w:tcW w:w="476" w:type="dxa"/>
            <w:tcBorders>
              <w:top w:val="nil"/>
              <w:bottom w:val="single" w:sz="4" w:space="0" w:color="4F81BC"/>
              <w:right w:val="nil"/>
            </w:tcBorders>
            <w:shd w:val="clear" w:color="auto" w:fill="4F81BC"/>
          </w:tcPr>
          <w:p w:rsidR="0065330B" w:rsidRDefault="008F7003">
            <w:pPr>
              <w:pStyle w:val="TableParagraph"/>
              <w:spacing w:before="20"/>
              <w:ind w:left="124"/>
              <w:rPr>
                <w:b/>
              </w:rPr>
            </w:pPr>
            <w:r>
              <w:rPr>
                <w:b/>
                <w:color w:val="FFFFFF"/>
                <w:spacing w:val="-10"/>
              </w:rPr>
              <w:lastRenderedPageBreak/>
              <w:t>№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4F81BC"/>
              <w:right w:val="nil"/>
            </w:tcBorders>
            <w:shd w:val="clear" w:color="auto" w:fill="4F81BC"/>
          </w:tcPr>
          <w:p w:rsidR="0065330B" w:rsidRDefault="008F7003">
            <w:pPr>
              <w:pStyle w:val="TableParagraph"/>
              <w:spacing w:before="20"/>
              <w:ind w:left="10"/>
              <w:jc w:val="center"/>
              <w:rPr>
                <w:b/>
              </w:rPr>
            </w:pPr>
            <w:r>
              <w:rPr>
                <w:b/>
                <w:color w:val="FFFFFF"/>
                <w:spacing w:val="-4"/>
              </w:rPr>
              <w:t>Этап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4F81BC"/>
              <w:right w:val="nil"/>
            </w:tcBorders>
            <w:shd w:val="clear" w:color="auto" w:fill="4F81BC"/>
          </w:tcPr>
          <w:p w:rsidR="0065330B" w:rsidRDefault="008F7003">
            <w:pPr>
              <w:pStyle w:val="TableParagraph"/>
              <w:spacing w:before="20"/>
              <w:ind w:left="423"/>
              <w:rPr>
                <w:b/>
              </w:rPr>
            </w:pPr>
            <w:r>
              <w:rPr>
                <w:b/>
                <w:color w:val="FFFFFF"/>
              </w:rPr>
              <w:t>Условие</w:t>
            </w:r>
            <w:r>
              <w:rPr>
                <w:b/>
                <w:color w:val="FFFFFF"/>
                <w:spacing w:val="-5"/>
              </w:rPr>
              <w:t xml:space="preserve"> </w:t>
            </w:r>
            <w:r>
              <w:rPr>
                <w:b/>
                <w:color w:val="FFFFFF"/>
                <w:spacing w:val="-2"/>
              </w:rPr>
              <w:t>этапа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4F81BC"/>
              <w:right w:val="nil"/>
            </w:tcBorders>
            <w:shd w:val="clear" w:color="auto" w:fill="4F81BC"/>
          </w:tcPr>
          <w:p w:rsidR="0065330B" w:rsidRDefault="008F7003">
            <w:pPr>
              <w:pStyle w:val="TableParagraph"/>
              <w:spacing w:before="20"/>
              <w:ind w:left="898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Содержание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4F81BC"/>
              <w:right w:val="nil"/>
            </w:tcBorders>
            <w:shd w:val="clear" w:color="auto" w:fill="4F81BC"/>
          </w:tcPr>
          <w:p w:rsidR="0065330B" w:rsidRDefault="008F7003">
            <w:pPr>
              <w:pStyle w:val="TableParagraph"/>
              <w:spacing w:before="20" w:line="252" w:lineRule="exact"/>
              <w:ind w:left="14" w:right="4"/>
              <w:jc w:val="center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Форма</w:t>
            </w:r>
          </w:p>
          <w:p w:rsidR="0065330B" w:rsidRDefault="008F7003">
            <w:pPr>
              <w:pStyle w:val="TableParagraph"/>
              <w:spacing w:line="244" w:lineRule="exact"/>
              <w:ind w:left="14"/>
              <w:jc w:val="center"/>
              <w:rPr>
                <w:b/>
              </w:rPr>
            </w:pPr>
            <w:r>
              <w:rPr>
                <w:b/>
                <w:color w:val="FFFFFF"/>
                <w:spacing w:val="-2"/>
              </w:rPr>
              <w:t>предоставления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4F81BC"/>
              <w:right w:val="nil"/>
            </w:tcBorders>
            <w:shd w:val="clear" w:color="auto" w:fill="4F81BC"/>
          </w:tcPr>
          <w:p w:rsidR="0065330B" w:rsidRDefault="008F7003">
            <w:pPr>
              <w:pStyle w:val="TableParagraph"/>
              <w:spacing w:before="13" w:line="252" w:lineRule="exact"/>
              <w:ind w:left="296" w:firstLine="331"/>
              <w:rPr>
                <w:b/>
              </w:rPr>
            </w:pPr>
            <w:r>
              <w:rPr>
                <w:b/>
                <w:color w:val="FFFFFF"/>
                <w:spacing w:val="-4"/>
              </w:rPr>
              <w:t xml:space="preserve">Срок </w:t>
            </w:r>
            <w:r>
              <w:rPr>
                <w:b/>
                <w:color w:val="FFFFFF"/>
                <w:spacing w:val="-2"/>
              </w:rPr>
              <w:t>исполнения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4F81BC"/>
            </w:tcBorders>
            <w:shd w:val="clear" w:color="auto" w:fill="4F81BC"/>
          </w:tcPr>
          <w:p w:rsidR="0065330B" w:rsidRDefault="008F7003">
            <w:pPr>
              <w:pStyle w:val="TableParagraph"/>
              <w:spacing w:before="13" w:line="252" w:lineRule="exact"/>
              <w:ind w:left="686" w:hanging="502"/>
              <w:rPr>
                <w:b/>
              </w:rPr>
            </w:pPr>
            <w:r>
              <w:rPr>
                <w:b/>
                <w:color w:val="FFFFFF"/>
              </w:rPr>
              <w:t>Ссылка</w:t>
            </w:r>
            <w:r>
              <w:rPr>
                <w:b/>
                <w:color w:val="FFFFFF"/>
                <w:spacing w:val="-14"/>
              </w:rPr>
              <w:t xml:space="preserve"> </w:t>
            </w:r>
            <w:r>
              <w:rPr>
                <w:b/>
                <w:color w:val="FFFFFF"/>
              </w:rPr>
              <w:t>на</w:t>
            </w:r>
            <w:r>
              <w:rPr>
                <w:b/>
                <w:color w:val="FFFFFF"/>
                <w:spacing w:val="-14"/>
              </w:rPr>
              <w:t xml:space="preserve"> </w:t>
            </w:r>
            <w:r>
              <w:rPr>
                <w:b/>
                <w:color w:val="FFFFFF"/>
              </w:rPr>
              <w:t>нормативно правовой акт</w:t>
            </w:r>
          </w:p>
        </w:tc>
      </w:tr>
      <w:tr w:rsidR="0065330B">
        <w:trPr>
          <w:trHeight w:val="1256"/>
        </w:trPr>
        <w:tc>
          <w:tcPr>
            <w:tcW w:w="476" w:type="dxa"/>
            <w:tcBorders>
              <w:top w:val="single" w:sz="4" w:space="0" w:color="4F81BC"/>
            </w:tcBorders>
          </w:tcPr>
          <w:p w:rsidR="0065330B" w:rsidRDefault="0065330B">
            <w:pPr>
              <w:pStyle w:val="TableParagraph"/>
              <w:ind w:left="0"/>
            </w:pPr>
          </w:p>
        </w:tc>
        <w:tc>
          <w:tcPr>
            <w:tcW w:w="2216" w:type="dxa"/>
            <w:tcBorders>
              <w:top w:val="single" w:sz="4" w:space="0" w:color="4F81BC"/>
            </w:tcBorders>
          </w:tcPr>
          <w:p w:rsidR="0065330B" w:rsidRDefault="0065330B">
            <w:pPr>
              <w:pStyle w:val="TableParagraph"/>
              <w:ind w:left="0"/>
            </w:pPr>
          </w:p>
        </w:tc>
        <w:tc>
          <w:tcPr>
            <w:tcW w:w="2274" w:type="dxa"/>
            <w:tcBorders>
              <w:top w:val="double" w:sz="4" w:space="0" w:color="4F81BC"/>
            </w:tcBorders>
          </w:tcPr>
          <w:p w:rsidR="0065330B" w:rsidRDefault="0065330B">
            <w:pPr>
              <w:pStyle w:val="TableParagraph"/>
              <w:ind w:left="0"/>
            </w:pPr>
          </w:p>
        </w:tc>
        <w:tc>
          <w:tcPr>
            <w:tcW w:w="3006" w:type="dxa"/>
            <w:tcBorders>
              <w:top w:val="double" w:sz="4" w:space="0" w:color="4F81BC"/>
            </w:tcBorders>
          </w:tcPr>
          <w:p w:rsidR="0065330B" w:rsidRDefault="008F7003">
            <w:pPr>
              <w:pStyle w:val="TableParagraph"/>
              <w:spacing w:line="237" w:lineRule="exact"/>
            </w:pPr>
            <w:proofErr w:type="spellStart"/>
            <w:r>
              <w:rPr>
                <w:spacing w:val="-2"/>
              </w:rPr>
              <w:t>энергосбытовую</w:t>
            </w:r>
            <w:proofErr w:type="spellEnd"/>
          </w:p>
          <w:p w:rsidR="0065330B" w:rsidRDefault="008F7003">
            <w:pPr>
              <w:pStyle w:val="TableParagraph"/>
              <w:spacing w:before="1"/>
            </w:pPr>
            <w:r>
              <w:rPr>
                <w:spacing w:val="-2"/>
              </w:rPr>
              <w:t>организацию</w:t>
            </w:r>
          </w:p>
        </w:tc>
        <w:tc>
          <w:tcPr>
            <w:tcW w:w="1909" w:type="dxa"/>
            <w:tcBorders>
              <w:top w:val="double" w:sz="4" w:space="0" w:color="4F81BC"/>
            </w:tcBorders>
          </w:tcPr>
          <w:p w:rsidR="0065330B" w:rsidRDefault="0065330B">
            <w:pPr>
              <w:pStyle w:val="TableParagraph"/>
              <w:ind w:left="0"/>
            </w:pPr>
          </w:p>
        </w:tc>
        <w:tc>
          <w:tcPr>
            <w:tcW w:w="1766" w:type="dxa"/>
            <w:tcBorders>
              <w:top w:val="double" w:sz="4" w:space="0" w:color="4F81BC"/>
            </w:tcBorders>
          </w:tcPr>
          <w:p w:rsidR="0065330B" w:rsidRDefault="008F7003">
            <w:pPr>
              <w:pStyle w:val="TableParagraph"/>
              <w:spacing w:line="237" w:lineRule="exact"/>
              <w:ind w:left="104"/>
            </w:pPr>
            <w:r>
              <w:rPr>
                <w:spacing w:val="-2"/>
              </w:rPr>
              <w:t>предоставления</w:t>
            </w:r>
          </w:p>
          <w:p w:rsidR="0065330B" w:rsidRDefault="008F7003">
            <w:pPr>
              <w:pStyle w:val="TableParagraph"/>
              <w:spacing w:before="1"/>
              <w:ind w:left="104"/>
            </w:pPr>
            <w:r>
              <w:rPr>
                <w:spacing w:val="-2"/>
              </w:rPr>
              <w:t>подписанных заявителем</w:t>
            </w:r>
          </w:p>
          <w:p w:rsidR="0065330B" w:rsidRDefault="008F7003">
            <w:pPr>
              <w:pStyle w:val="TableParagraph"/>
              <w:spacing w:line="254" w:lineRule="exact"/>
              <w:ind w:left="104"/>
            </w:pPr>
            <w:r>
              <w:t>актов</w:t>
            </w:r>
            <w:r>
              <w:rPr>
                <w:spacing w:val="-14"/>
              </w:rPr>
              <w:t xml:space="preserve"> </w:t>
            </w:r>
            <w:r>
              <w:t>в</w:t>
            </w:r>
            <w:r>
              <w:rPr>
                <w:spacing w:val="-14"/>
              </w:rPr>
              <w:t xml:space="preserve"> </w:t>
            </w:r>
            <w:r>
              <w:t xml:space="preserve">сетевую </w:t>
            </w:r>
            <w:r>
              <w:rPr>
                <w:spacing w:val="-2"/>
              </w:rPr>
              <w:t>организацию.</w:t>
            </w:r>
          </w:p>
        </w:tc>
        <w:tc>
          <w:tcPr>
            <w:tcW w:w="2713" w:type="dxa"/>
            <w:tcBorders>
              <w:top w:val="double" w:sz="4" w:space="0" w:color="4F81BC"/>
            </w:tcBorders>
          </w:tcPr>
          <w:p w:rsidR="0065330B" w:rsidRDefault="008F7003">
            <w:pPr>
              <w:pStyle w:val="TableParagraph"/>
              <w:spacing w:line="237" w:lineRule="exact"/>
              <w:ind w:left="100"/>
            </w:pPr>
            <w:proofErr w:type="spellStart"/>
            <w:r>
              <w:rPr>
                <w:spacing w:val="-2"/>
              </w:rPr>
              <w:t>энергопринимающих</w:t>
            </w:r>
            <w:proofErr w:type="spellEnd"/>
          </w:p>
          <w:p w:rsidR="0065330B" w:rsidRDefault="008F7003">
            <w:pPr>
              <w:pStyle w:val="TableParagraph"/>
              <w:spacing w:before="1"/>
              <w:ind w:left="100" w:right="312"/>
            </w:pPr>
            <w:r>
              <w:t>устройств</w:t>
            </w:r>
            <w:r>
              <w:rPr>
                <w:spacing w:val="-14"/>
              </w:rPr>
              <w:t xml:space="preserve"> </w:t>
            </w:r>
            <w:r>
              <w:t>потребителей электрической энергии</w:t>
            </w:r>
          </w:p>
        </w:tc>
      </w:tr>
    </w:tbl>
    <w:p w:rsidR="0065330B" w:rsidRDefault="0065330B">
      <w:pPr>
        <w:pStyle w:val="a3"/>
        <w:spacing w:before="86"/>
      </w:pPr>
    </w:p>
    <w:tbl>
      <w:tblPr>
        <w:tblStyle w:val="a6"/>
        <w:tblW w:w="14658" w:type="dxa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83"/>
        <w:gridCol w:w="6875"/>
      </w:tblGrid>
      <w:tr w:rsidR="008F7003" w:rsidRPr="00626CB3" w:rsidTr="00994807">
        <w:tc>
          <w:tcPr>
            <w:tcW w:w="7783" w:type="dxa"/>
          </w:tcPr>
          <w:p w:rsidR="008F7003" w:rsidRPr="00602802" w:rsidRDefault="008F7003" w:rsidP="00994807">
            <w:pPr>
              <w:tabs>
                <w:tab w:val="left" w:pos="9316"/>
              </w:tabs>
              <w:spacing w:line="273" w:lineRule="exact"/>
              <w:ind w:left="97" w:right="285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0805D2">
              <w:rPr>
                <w:rFonts w:ascii="TimesNewRomanPS-BoldMT" w:hAnsi="TimesNewRomanPS-BoldMT" w:cs="TimesNewRomanPS-BoldMT"/>
                <w:b/>
                <w:bCs/>
                <w:color w:val="548DD4"/>
                <w:sz w:val="24"/>
                <w:szCs w:val="24"/>
              </w:rPr>
              <w:t>КОНТАКТНАЯ ИНФО</w:t>
            </w:r>
            <w:r w:rsidRPr="000805D2">
              <w:rPr>
                <w:rFonts w:ascii="TimesNewRomanPS-BoldMT" w:hAnsi="TimesNewRomanPS-BoldMT" w:cs="TimesNewRomanPS-BoldMT"/>
                <w:b/>
                <w:bCs/>
                <w:color w:val="548DD4"/>
                <w:spacing w:val="-2"/>
                <w:sz w:val="24"/>
                <w:szCs w:val="24"/>
              </w:rPr>
              <w:t>Р</w:t>
            </w:r>
            <w:r w:rsidRPr="000805D2">
              <w:rPr>
                <w:rFonts w:ascii="TimesNewRomanPS-BoldMT" w:hAnsi="TimesNewRomanPS-BoldMT" w:cs="TimesNewRomanPS-BoldMT"/>
                <w:b/>
                <w:bCs/>
                <w:color w:val="548DD4"/>
                <w:sz w:val="24"/>
                <w:szCs w:val="24"/>
              </w:rPr>
              <w:t>МАЦИЯ ДЛЯ НАП</w:t>
            </w:r>
            <w:r w:rsidRPr="000805D2">
              <w:rPr>
                <w:rFonts w:ascii="TimesNewRomanPS-BoldMT" w:hAnsi="TimesNewRomanPS-BoldMT" w:cs="TimesNewRomanPS-BoldMT"/>
                <w:b/>
                <w:bCs/>
                <w:color w:val="548DD4"/>
                <w:spacing w:val="-2"/>
                <w:sz w:val="24"/>
                <w:szCs w:val="24"/>
              </w:rPr>
              <w:t>Р</w:t>
            </w:r>
            <w:r w:rsidRPr="000805D2">
              <w:rPr>
                <w:rFonts w:ascii="TimesNewRomanPS-BoldMT" w:hAnsi="TimesNewRomanPS-BoldMT" w:cs="TimesNewRomanPS-BoldMT"/>
                <w:b/>
                <w:bCs/>
                <w:color w:val="548DD4"/>
                <w:sz w:val="24"/>
                <w:szCs w:val="24"/>
              </w:rPr>
              <w:t>АВЛЕНИЯ ОБ</w:t>
            </w:r>
            <w:r w:rsidRPr="000805D2">
              <w:rPr>
                <w:rFonts w:ascii="TimesNewRomanPS-BoldMT" w:hAnsi="TimesNewRomanPS-BoldMT" w:cs="TimesNewRomanPS-BoldMT"/>
                <w:b/>
                <w:bCs/>
                <w:color w:val="548DD4"/>
                <w:spacing w:val="-2"/>
                <w:sz w:val="24"/>
                <w:szCs w:val="24"/>
              </w:rPr>
              <w:t>Р</w:t>
            </w:r>
            <w:r w:rsidRPr="000805D2">
              <w:rPr>
                <w:rFonts w:ascii="TimesNewRomanPS-BoldMT" w:hAnsi="TimesNewRomanPS-BoldMT" w:cs="TimesNewRomanPS-BoldMT"/>
                <w:b/>
                <w:bCs/>
                <w:color w:val="548DD4"/>
                <w:sz w:val="24"/>
                <w:szCs w:val="24"/>
              </w:rPr>
              <w:t>АЩЕНИЙ:</w:t>
            </w:r>
            <w:r w:rsidRPr="000805D2">
              <w:rPr>
                <w:b/>
                <w:bCs/>
                <w:color w:val="548DD4"/>
                <w:sz w:val="24"/>
                <w:szCs w:val="24"/>
              </w:rPr>
              <w:t xml:space="preserve">  </w:t>
            </w:r>
          </w:p>
          <w:p w:rsidR="008F7003" w:rsidRPr="00CD11A0" w:rsidRDefault="008F7003" w:rsidP="00994807">
            <w:pPr>
              <w:tabs>
                <w:tab w:val="left" w:pos="9316"/>
              </w:tabs>
              <w:spacing w:line="273" w:lineRule="exact"/>
              <w:ind w:left="97" w:right="285"/>
              <w:rPr>
                <w:color w:val="000000"/>
                <w:sz w:val="24"/>
                <w:szCs w:val="24"/>
              </w:rPr>
            </w:pPr>
            <w:r w:rsidRPr="00CD11A0">
              <w:rPr>
                <w:color w:val="000000"/>
                <w:sz w:val="24"/>
                <w:szCs w:val="24"/>
              </w:rPr>
              <w:t>6340</w:t>
            </w:r>
            <w:r>
              <w:rPr>
                <w:color w:val="000000"/>
                <w:sz w:val="24"/>
                <w:szCs w:val="24"/>
              </w:rPr>
              <w:t>50</w:t>
            </w:r>
            <w:r w:rsidRPr="00CD11A0">
              <w:rPr>
                <w:color w:val="000000"/>
                <w:sz w:val="24"/>
                <w:szCs w:val="24"/>
              </w:rPr>
              <w:t>, ООО «</w:t>
            </w:r>
            <w:r>
              <w:rPr>
                <w:color w:val="000000"/>
                <w:sz w:val="24"/>
                <w:szCs w:val="24"/>
              </w:rPr>
              <w:t>Томские электрические сети</w:t>
            </w:r>
            <w:r w:rsidRPr="00CD11A0">
              <w:rPr>
                <w:color w:val="000000"/>
                <w:sz w:val="24"/>
                <w:szCs w:val="24"/>
              </w:rPr>
              <w:t xml:space="preserve">», г. Томск, ул. </w:t>
            </w:r>
            <w:r>
              <w:rPr>
                <w:color w:val="000000"/>
                <w:sz w:val="24"/>
                <w:szCs w:val="24"/>
              </w:rPr>
              <w:t>М.Джалиля,28А.</w:t>
            </w:r>
          </w:p>
          <w:p w:rsidR="008F7003" w:rsidRPr="00CD11A0" w:rsidRDefault="008F7003" w:rsidP="00994807">
            <w:pPr>
              <w:tabs>
                <w:tab w:val="left" w:pos="9316"/>
              </w:tabs>
              <w:spacing w:line="273" w:lineRule="exact"/>
              <w:ind w:left="97" w:right="285"/>
              <w:rPr>
                <w:color w:val="000000"/>
                <w:sz w:val="24"/>
                <w:szCs w:val="24"/>
              </w:rPr>
            </w:pPr>
            <w:r w:rsidRPr="00CD11A0">
              <w:rPr>
                <w:color w:val="000000"/>
                <w:sz w:val="24"/>
                <w:szCs w:val="24"/>
              </w:rPr>
              <w:t>Центр очного обслуживания потребителей в формате «Единое окно»</w:t>
            </w:r>
          </w:p>
          <w:p w:rsidR="008F7003" w:rsidRDefault="008F7003" w:rsidP="00994807">
            <w:pPr>
              <w:tabs>
                <w:tab w:val="left" w:pos="9316"/>
              </w:tabs>
              <w:spacing w:line="273" w:lineRule="exact"/>
              <w:ind w:left="97" w:right="285"/>
              <w:rPr>
                <w:color w:val="000000"/>
                <w:sz w:val="24"/>
                <w:szCs w:val="24"/>
              </w:rPr>
            </w:pPr>
            <w:r w:rsidRPr="00CD11A0">
              <w:rPr>
                <w:color w:val="000000"/>
                <w:sz w:val="24"/>
                <w:szCs w:val="24"/>
              </w:rPr>
              <w:t xml:space="preserve">т. </w:t>
            </w:r>
            <w:r>
              <w:rPr>
                <w:color w:val="000000"/>
                <w:sz w:val="24"/>
                <w:szCs w:val="24"/>
              </w:rPr>
              <w:t>90-61-31;</w:t>
            </w:r>
          </w:p>
          <w:p w:rsidR="008F7003" w:rsidRPr="00CD11A0" w:rsidRDefault="008F7003" w:rsidP="00994807">
            <w:pPr>
              <w:spacing w:line="273" w:lineRule="exact"/>
              <w:ind w:left="97" w:right="171"/>
              <w:rPr>
                <w:color w:val="000000"/>
                <w:sz w:val="24"/>
                <w:szCs w:val="24"/>
              </w:rPr>
            </w:pPr>
            <w:r w:rsidRPr="00CD11A0">
              <w:rPr>
                <w:color w:val="000000"/>
                <w:sz w:val="24"/>
                <w:szCs w:val="24"/>
              </w:rPr>
              <w:t>Сайт: www.</w:t>
            </w:r>
            <w:r>
              <w:rPr>
                <w:color w:val="000000"/>
                <w:sz w:val="24"/>
                <w:szCs w:val="24"/>
              </w:rPr>
              <w:t>tomseti</w:t>
            </w:r>
            <w:r w:rsidRPr="00CD11A0">
              <w:rPr>
                <w:color w:val="000000"/>
                <w:sz w:val="24"/>
                <w:szCs w:val="24"/>
              </w:rPr>
              <w:t>.ru</w:t>
            </w:r>
          </w:p>
          <w:p w:rsidR="008F7003" w:rsidRPr="00127DDC" w:rsidRDefault="008F7003" w:rsidP="00994807">
            <w:pPr>
              <w:spacing w:line="273" w:lineRule="exact"/>
              <w:ind w:left="97" w:right="171"/>
            </w:pPr>
            <w:r w:rsidRPr="00CD11A0">
              <w:rPr>
                <w:color w:val="000000"/>
                <w:sz w:val="24"/>
                <w:szCs w:val="24"/>
              </w:rPr>
              <w:t>Режим работы: ПН</w:t>
            </w:r>
            <w:r>
              <w:rPr>
                <w:color w:val="000000"/>
                <w:sz w:val="24"/>
                <w:szCs w:val="24"/>
              </w:rPr>
              <w:t>-</w:t>
            </w:r>
            <w:r w:rsidRPr="00CD11A0">
              <w:rPr>
                <w:color w:val="000000"/>
                <w:sz w:val="24"/>
                <w:szCs w:val="24"/>
              </w:rPr>
              <w:t>ПТ с 8:00 до 17:00</w:t>
            </w:r>
            <w:r w:rsidRPr="00127DDC">
              <w:rPr>
                <w:color w:val="000000"/>
                <w:sz w:val="24"/>
                <w:szCs w:val="24"/>
              </w:rPr>
              <w:t xml:space="preserve"> (</w:t>
            </w:r>
            <w:r>
              <w:rPr>
                <w:color w:val="000000"/>
                <w:sz w:val="24"/>
                <w:szCs w:val="24"/>
              </w:rPr>
              <w:t>обеденный перерыв с 12:00-13:00)</w:t>
            </w:r>
          </w:p>
        </w:tc>
        <w:tc>
          <w:tcPr>
            <w:tcW w:w="6875" w:type="dxa"/>
          </w:tcPr>
          <w:p w:rsidR="008F7003" w:rsidRDefault="008F7003" w:rsidP="00994807">
            <w:pPr>
              <w:spacing w:line="273" w:lineRule="exact"/>
              <w:ind w:right="822"/>
              <w:jc w:val="right"/>
              <w:rPr>
                <w:rFonts w:cs="TimesNewRomanPS-BoldMT"/>
                <w:b/>
                <w:bCs/>
                <w:color w:val="548DD4"/>
                <w:sz w:val="24"/>
                <w:szCs w:val="24"/>
              </w:rPr>
            </w:pPr>
          </w:p>
        </w:tc>
      </w:tr>
    </w:tbl>
    <w:p w:rsidR="0065330B" w:rsidRDefault="0065330B" w:rsidP="008F7003">
      <w:pPr>
        <w:pStyle w:val="1"/>
        <w:rPr>
          <w:b w:val="0"/>
        </w:rPr>
      </w:pPr>
      <w:bookmarkStart w:id="0" w:name="_GoBack"/>
      <w:bookmarkEnd w:id="0"/>
    </w:p>
    <w:sectPr w:rsidR="0065330B">
      <w:type w:val="continuous"/>
      <w:pgSz w:w="16840" w:h="11910" w:orient="landscape"/>
      <w:pgMar w:top="1100" w:right="7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TimesNewRomanPSMT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31882"/>
    <w:multiLevelType w:val="hybridMultilevel"/>
    <w:tmpl w:val="BE9E5AAE"/>
    <w:lvl w:ilvl="0" w:tplc="3CB0A6EE">
      <w:start w:val="1"/>
      <w:numFmt w:val="decimal"/>
      <w:lvlText w:val="%1)"/>
      <w:lvlJc w:val="left"/>
      <w:pPr>
        <w:ind w:left="481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CA47048">
      <w:numFmt w:val="bullet"/>
      <w:lvlText w:val="•"/>
      <w:lvlJc w:val="left"/>
      <w:pPr>
        <w:ind w:left="1893" w:hanging="260"/>
      </w:pPr>
      <w:rPr>
        <w:rFonts w:hint="default"/>
        <w:lang w:val="ru-RU" w:eastAsia="en-US" w:bidi="ar-SA"/>
      </w:rPr>
    </w:lvl>
    <w:lvl w:ilvl="2" w:tplc="033094E0">
      <w:numFmt w:val="bullet"/>
      <w:lvlText w:val="•"/>
      <w:lvlJc w:val="left"/>
      <w:pPr>
        <w:ind w:left="3307" w:hanging="260"/>
      </w:pPr>
      <w:rPr>
        <w:rFonts w:hint="default"/>
        <w:lang w:val="ru-RU" w:eastAsia="en-US" w:bidi="ar-SA"/>
      </w:rPr>
    </w:lvl>
    <w:lvl w:ilvl="3" w:tplc="DBA4DA3C">
      <w:numFmt w:val="bullet"/>
      <w:lvlText w:val="•"/>
      <w:lvlJc w:val="left"/>
      <w:pPr>
        <w:ind w:left="4721" w:hanging="260"/>
      </w:pPr>
      <w:rPr>
        <w:rFonts w:hint="default"/>
        <w:lang w:val="ru-RU" w:eastAsia="en-US" w:bidi="ar-SA"/>
      </w:rPr>
    </w:lvl>
    <w:lvl w:ilvl="4" w:tplc="D39EDE1A">
      <w:numFmt w:val="bullet"/>
      <w:lvlText w:val="•"/>
      <w:lvlJc w:val="left"/>
      <w:pPr>
        <w:ind w:left="6135" w:hanging="260"/>
      </w:pPr>
      <w:rPr>
        <w:rFonts w:hint="default"/>
        <w:lang w:val="ru-RU" w:eastAsia="en-US" w:bidi="ar-SA"/>
      </w:rPr>
    </w:lvl>
    <w:lvl w:ilvl="5" w:tplc="4FCA7E0C">
      <w:numFmt w:val="bullet"/>
      <w:lvlText w:val="•"/>
      <w:lvlJc w:val="left"/>
      <w:pPr>
        <w:ind w:left="7549" w:hanging="260"/>
      </w:pPr>
      <w:rPr>
        <w:rFonts w:hint="default"/>
        <w:lang w:val="ru-RU" w:eastAsia="en-US" w:bidi="ar-SA"/>
      </w:rPr>
    </w:lvl>
    <w:lvl w:ilvl="6" w:tplc="022490F0">
      <w:numFmt w:val="bullet"/>
      <w:lvlText w:val="•"/>
      <w:lvlJc w:val="left"/>
      <w:pPr>
        <w:ind w:left="8963" w:hanging="260"/>
      </w:pPr>
      <w:rPr>
        <w:rFonts w:hint="default"/>
        <w:lang w:val="ru-RU" w:eastAsia="en-US" w:bidi="ar-SA"/>
      </w:rPr>
    </w:lvl>
    <w:lvl w:ilvl="7" w:tplc="C008AD34">
      <w:numFmt w:val="bullet"/>
      <w:lvlText w:val="•"/>
      <w:lvlJc w:val="left"/>
      <w:pPr>
        <w:ind w:left="10376" w:hanging="260"/>
      </w:pPr>
      <w:rPr>
        <w:rFonts w:hint="default"/>
        <w:lang w:val="ru-RU" w:eastAsia="en-US" w:bidi="ar-SA"/>
      </w:rPr>
    </w:lvl>
    <w:lvl w:ilvl="8" w:tplc="1D909888">
      <w:numFmt w:val="bullet"/>
      <w:lvlText w:val="•"/>
      <w:lvlJc w:val="left"/>
      <w:pPr>
        <w:ind w:left="11790" w:hanging="2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5330B"/>
    <w:rsid w:val="0065330B"/>
    <w:rsid w:val="008F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A32D9"/>
  <w15:docId w15:val="{8C440761-D418-45C9-887A-574266C28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2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character" w:styleId="a5">
    <w:name w:val="Hyperlink"/>
    <w:basedOn w:val="a0"/>
    <w:uiPriority w:val="99"/>
    <w:unhideWhenUsed/>
    <w:rsid w:val="008F7003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8F7003"/>
    <w:pPr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0E111A5B5095EE125EE200E513B9061071F5540C5EC9F281248AB5EA8A5A20B361012ADB18yCw4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%3D0E111A5B5095EE125EE200E513B9061071F5540C5EC9F281248AB5EA8A5A20B361012ADB18yCw4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0E111A5B5095EE125EE200E513B9061071F5540C5EC9F281248AB5EA8A5A20B361012ADB18yCw4N" TargetMode="External"/><Relationship Id="rId5" Type="http://schemas.openxmlformats.org/officeDocument/2006/relationships/hyperlink" Target="https://tomseti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2597</Words>
  <Characters>14804</Characters>
  <Application>Microsoft Office Word</Application>
  <DocSecurity>0</DocSecurity>
  <Lines>123</Lines>
  <Paragraphs>34</Paragraphs>
  <ScaleCrop>false</ScaleCrop>
  <Company/>
  <LinksUpToDate>false</LinksUpToDate>
  <CharactersWithSpaces>17367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DEXP</cp:lastModifiedBy>
  <cp:revision>2</cp:revision>
  <dcterms:created xsi:type="dcterms:W3CDTF">2024-04-01T09:33:00Z</dcterms:created>
  <dcterms:modified xsi:type="dcterms:W3CDTF">2024-04-01T09:42:00Z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2024-04-01T00:00:00Z</vt:filetime>
  </property>
  <property fmtid="{D5CDD505-2E9C-101B-9397-08002B2CF9AE}" pid="5" name="Producer">
    <vt:lpwstr>Microsoft® Word 2016</vt:lpwstr>
  </property>
</Properties>
</file>